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F921B" w14:textId="77777777" w:rsidR="00722CA0" w:rsidRPr="00ED48EB" w:rsidRDefault="009A5CF5" w:rsidP="00722CA0">
      <w:pPr>
        <w:pStyle w:val="GvdeMetni"/>
        <w:ind w:left="2733" w:firstLine="147"/>
        <w:rPr>
          <w:noProof/>
        </w:rPr>
      </w:pPr>
      <w:r>
        <w:rPr>
          <w:noProof/>
          <w:lang w:eastAsia="tr-TR"/>
        </w:rPr>
        <w:drawing>
          <wp:anchor distT="0" distB="0" distL="114300" distR="114300" simplePos="0" relativeHeight="251658240" behindDoc="0" locked="0" layoutInCell="1" allowOverlap="1" wp14:anchorId="7D94EAAC" wp14:editId="54FBC3AA">
            <wp:simplePos x="0" y="0"/>
            <wp:positionH relativeFrom="column">
              <wp:posOffset>1281430</wp:posOffset>
            </wp:positionH>
            <wp:positionV relativeFrom="paragraph">
              <wp:posOffset>-81280</wp:posOffset>
            </wp:positionV>
            <wp:extent cx="2811780" cy="2381250"/>
            <wp:effectExtent l="19050" t="0" r="7620" b="0"/>
            <wp:wrapSquare wrapText="bothSides"/>
            <wp:docPr id="6" name="Resim 6" descr="http://corumcumhuriyetanadolulisesi.meb.k12.tr/meb_iys_dosyalar/19/01/317212/resimler/2019_07/k_19103759_AdsYz_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rumcumhuriyetanadolulisesi.meb.k12.tr/meb_iys_dosyalar/19/01/317212/resimler/2019_07/k_19103759_AdsYz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1780" cy="2381250"/>
                    </a:xfrm>
                    <a:prstGeom prst="rect">
                      <a:avLst/>
                    </a:prstGeom>
                    <a:noFill/>
                    <a:ln w="9525">
                      <a:noFill/>
                      <a:miter lim="800000"/>
                      <a:headEnd/>
                      <a:tailEnd/>
                    </a:ln>
                  </pic:spPr>
                </pic:pic>
              </a:graphicData>
            </a:graphic>
          </wp:anchor>
        </w:drawing>
      </w:r>
    </w:p>
    <w:p w14:paraId="18F4D460" w14:textId="77777777" w:rsidR="00722CA0" w:rsidRPr="00ED48EB" w:rsidRDefault="00722CA0" w:rsidP="00722CA0">
      <w:pPr>
        <w:pStyle w:val="GvdeMetni"/>
        <w:ind w:left="2733" w:firstLine="147"/>
        <w:rPr>
          <w:noProof/>
        </w:rPr>
      </w:pPr>
    </w:p>
    <w:p w14:paraId="0384340E" w14:textId="77777777" w:rsidR="00722CA0" w:rsidRPr="00ED48EB" w:rsidRDefault="00722CA0" w:rsidP="00722CA0">
      <w:pPr>
        <w:pStyle w:val="GvdeMetni"/>
        <w:ind w:left="2733"/>
      </w:pPr>
    </w:p>
    <w:p w14:paraId="01CDB403" w14:textId="77777777" w:rsidR="00722CA0" w:rsidRPr="00ED48EB" w:rsidRDefault="00722CA0" w:rsidP="00F846AD">
      <w:pPr>
        <w:spacing w:before="100" w:beforeAutospacing="1" w:after="100" w:afterAutospacing="1" w:line="750" w:lineRule="atLeast"/>
        <w:jc w:val="center"/>
        <w:rPr>
          <w:rFonts w:ascii="Times New Roman" w:hAnsi="Times New Roman" w:cs="Times New Roman"/>
          <w:b/>
          <w:sz w:val="24"/>
          <w:szCs w:val="24"/>
        </w:rPr>
      </w:pPr>
    </w:p>
    <w:p w14:paraId="4B7F9009" w14:textId="77777777" w:rsidR="00722CA0" w:rsidRPr="00ED48EB" w:rsidRDefault="00722CA0" w:rsidP="00722CA0">
      <w:pPr>
        <w:spacing w:before="4" w:line="750" w:lineRule="atLeast"/>
        <w:ind w:right="604"/>
        <w:jc w:val="center"/>
        <w:rPr>
          <w:rFonts w:ascii="Times New Roman" w:hAnsi="Times New Roman" w:cs="Times New Roman"/>
          <w:b/>
          <w:sz w:val="24"/>
          <w:szCs w:val="24"/>
        </w:rPr>
      </w:pPr>
    </w:p>
    <w:p w14:paraId="77C584E8" w14:textId="77777777" w:rsidR="0097511F" w:rsidRDefault="0097511F" w:rsidP="00F846AD">
      <w:pPr>
        <w:spacing w:before="4" w:line="750" w:lineRule="atLeast"/>
        <w:ind w:right="604"/>
        <w:rPr>
          <w:rFonts w:ascii="Times New Roman" w:hAnsi="Times New Roman" w:cs="Times New Roman"/>
          <w:b/>
          <w:sz w:val="44"/>
          <w:szCs w:val="44"/>
        </w:rPr>
      </w:pPr>
    </w:p>
    <w:p w14:paraId="6F88AEBE" w14:textId="77777777" w:rsidR="00722CA0" w:rsidRPr="0025665A" w:rsidRDefault="00722CA0" w:rsidP="008E2DA2">
      <w:pPr>
        <w:spacing w:after="0" w:line="276" w:lineRule="auto"/>
        <w:ind w:right="604"/>
        <w:jc w:val="center"/>
        <w:rPr>
          <w:rFonts w:ascii="Times New Roman" w:hAnsi="Times New Roman" w:cs="Times New Roman"/>
          <w:b/>
          <w:sz w:val="44"/>
          <w:szCs w:val="44"/>
        </w:rPr>
      </w:pPr>
      <w:r w:rsidRPr="0025665A">
        <w:rPr>
          <w:rFonts w:ascii="Times New Roman" w:hAnsi="Times New Roman" w:cs="Times New Roman"/>
          <w:b/>
          <w:sz w:val="44"/>
          <w:szCs w:val="44"/>
        </w:rPr>
        <w:t>T.C</w:t>
      </w:r>
    </w:p>
    <w:p w14:paraId="69A48F9B" w14:textId="77777777" w:rsidR="00722CA0" w:rsidRPr="0025665A" w:rsidRDefault="003C6A70" w:rsidP="008E2DA2">
      <w:pPr>
        <w:spacing w:after="0" w:line="276" w:lineRule="auto"/>
        <w:ind w:right="604"/>
        <w:jc w:val="center"/>
        <w:rPr>
          <w:rFonts w:ascii="Times New Roman" w:hAnsi="Times New Roman" w:cs="Times New Roman"/>
          <w:b/>
          <w:sz w:val="44"/>
          <w:szCs w:val="44"/>
        </w:rPr>
      </w:pPr>
      <w:r>
        <w:rPr>
          <w:rFonts w:ascii="Times New Roman" w:hAnsi="Times New Roman" w:cs="Times New Roman"/>
          <w:b/>
          <w:sz w:val="44"/>
          <w:szCs w:val="44"/>
        </w:rPr>
        <w:t>UŞAK VALİLİĞİ</w:t>
      </w:r>
    </w:p>
    <w:p w14:paraId="69260C64" w14:textId="77777777" w:rsidR="00722CA0" w:rsidRPr="00EF15DE" w:rsidRDefault="008E2DA2" w:rsidP="008E2DA2">
      <w:pPr>
        <w:spacing w:after="0" w:line="276" w:lineRule="auto"/>
        <w:ind w:right="604"/>
        <w:jc w:val="center"/>
        <w:rPr>
          <w:rFonts w:ascii="Times New Roman" w:hAnsi="Times New Roman" w:cs="Times New Roman"/>
          <w:b/>
          <w:sz w:val="44"/>
          <w:szCs w:val="44"/>
        </w:rPr>
      </w:pPr>
      <w:r>
        <w:rPr>
          <w:rFonts w:ascii="Times New Roman" w:hAnsi="Times New Roman" w:cs="Times New Roman"/>
          <w:b/>
          <w:sz w:val="44"/>
          <w:szCs w:val="44"/>
        </w:rPr>
        <w:t>SAİME SEFA ERDOĞAN ORTAOKULU</w:t>
      </w:r>
      <w:r w:rsidR="00722CA0" w:rsidRPr="0025665A">
        <w:rPr>
          <w:rFonts w:ascii="Times New Roman" w:hAnsi="Times New Roman" w:cs="Times New Roman"/>
          <w:b/>
          <w:sz w:val="44"/>
          <w:szCs w:val="44"/>
        </w:rPr>
        <w:t xml:space="preserve"> MÜDÜRLÜĞÜ</w:t>
      </w:r>
    </w:p>
    <w:p w14:paraId="73B6456C" w14:textId="77777777" w:rsidR="00722CA0" w:rsidRPr="0025665A" w:rsidRDefault="009A2F1C" w:rsidP="00722CA0">
      <w:pPr>
        <w:pBdr>
          <w:top w:val="single" w:sz="4" w:space="1" w:color="auto"/>
          <w:bottom w:val="single" w:sz="4" w:space="1" w:color="auto"/>
        </w:pBdr>
        <w:jc w:val="center"/>
        <w:rPr>
          <w:rFonts w:ascii="Times New Roman" w:hAnsi="Times New Roman" w:cs="Times New Roman"/>
          <w:color w:val="FF0000"/>
          <w:sz w:val="60"/>
          <w:szCs w:val="60"/>
        </w:rPr>
      </w:pPr>
      <w:r>
        <w:rPr>
          <w:rFonts w:ascii="Times New Roman" w:hAnsi="Times New Roman" w:cs="Times New Roman"/>
          <w:color w:val="FF0000"/>
          <w:sz w:val="60"/>
          <w:szCs w:val="60"/>
        </w:rPr>
        <w:t>COVİD-19</w:t>
      </w:r>
      <w:r w:rsidR="0064345E">
        <w:rPr>
          <w:rFonts w:ascii="Times New Roman" w:hAnsi="Times New Roman" w:cs="Times New Roman"/>
          <w:color w:val="FF0000"/>
          <w:sz w:val="60"/>
          <w:szCs w:val="60"/>
        </w:rPr>
        <w:t xml:space="preserve"> </w:t>
      </w:r>
      <w:r w:rsidR="00EF15DE">
        <w:rPr>
          <w:rFonts w:ascii="Times New Roman" w:hAnsi="Times New Roman" w:cs="Times New Roman"/>
          <w:color w:val="FF0000"/>
          <w:sz w:val="60"/>
          <w:szCs w:val="60"/>
        </w:rPr>
        <w:t xml:space="preserve">ENFEKSİYON ÖNLEME VE KONTROL </w:t>
      </w:r>
      <w:r w:rsidR="00722CA0" w:rsidRPr="0025665A">
        <w:rPr>
          <w:rFonts w:ascii="Times New Roman" w:hAnsi="Times New Roman" w:cs="Times New Roman"/>
          <w:color w:val="FF0000"/>
          <w:sz w:val="60"/>
          <w:szCs w:val="60"/>
        </w:rPr>
        <w:t>EYLEM PLANI</w:t>
      </w:r>
    </w:p>
    <w:p w14:paraId="32922C0F" w14:textId="77777777" w:rsidR="00722CA0" w:rsidRPr="00ED48EB" w:rsidRDefault="00722CA0" w:rsidP="00722CA0">
      <w:pPr>
        <w:pStyle w:val="GvdeMetni"/>
      </w:pPr>
    </w:p>
    <w:tbl>
      <w:tblPr>
        <w:tblpPr w:leftFromText="141" w:rightFromText="141" w:vertAnchor="text" w:horzAnchor="margin" w:tblpXSpec="center" w:tblpY="397"/>
        <w:tblW w:w="8642" w:type="dxa"/>
        <w:shd w:val="clear" w:color="auto" w:fill="FFFFFF" w:themeFill="background1"/>
        <w:tblCellMar>
          <w:left w:w="70" w:type="dxa"/>
          <w:right w:w="70" w:type="dxa"/>
        </w:tblCellMar>
        <w:tblLook w:val="0000" w:firstRow="0" w:lastRow="0" w:firstColumn="0" w:lastColumn="0" w:noHBand="0" w:noVBand="0"/>
      </w:tblPr>
      <w:tblGrid>
        <w:gridCol w:w="8642"/>
      </w:tblGrid>
      <w:tr w:rsidR="00722CA0" w:rsidRPr="00ED48EB" w14:paraId="043F1974" w14:textId="77777777" w:rsidTr="004701D7">
        <w:trPr>
          <w:trHeight w:val="1304"/>
        </w:trPr>
        <w:tc>
          <w:tcPr>
            <w:tcW w:w="8642" w:type="dxa"/>
            <w:tcBorders>
              <w:top w:val="dotted" w:sz="4" w:space="0" w:color="auto"/>
              <w:left w:val="dotted" w:sz="4" w:space="0" w:color="auto"/>
              <w:bottom w:val="dotted" w:sz="4" w:space="0" w:color="auto"/>
              <w:right w:val="dotted" w:sz="4" w:space="0" w:color="auto"/>
            </w:tcBorders>
            <w:shd w:val="clear" w:color="auto" w:fill="FFFFFF" w:themeFill="background1"/>
            <w:noWrap/>
            <w:vAlign w:val="center"/>
          </w:tcPr>
          <w:p w14:paraId="2CB0FD9D" w14:textId="77777777" w:rsidR="00722CA0" w:rsidRPr="00ED48EB" w:rsidRDefault="00722CA0" w:rsidP="004701D7">
            <w:pPr>
              <w:jc w:val="center"/>
              <w:rPr>
                <w:rFonts w:ascii="Times New Roman" w:hAnsi="Times New Roman" w:cs="Times New Roman"/>
                <w:bCs/>
                <w:color w:val="000000" w:themeColor="text1"/>
                <w:sz w:val="24"/>
                <w:szCs w:val="24"/>
                <w:lang w:val="en-US"/>
              </w:rPr>
            </w:pPr>
          </w:p>
          <w:p w14:paraId="1CFE326D" w14:textId="77777777" w:rsidR="00722CA0" w:rsidRPr="00ED48EB" w:rsidRDefault="00722CA0" w:rsidP="004701D7">
            <w:pPr>
              <w:jc w:val="center"/>
              <w:rPr>
                <w:rFonts w:ascii="Times New Roman" w:hAnsi="Times New Roman" w:cs="Times New Roman"/>
                <w:bCs/>
                <w:color w:val="000000" w:themeColor="text1"/>
                <w:sz w:val="24"/>
                <w:szCs w:val="24"/>
                <w:lang w:val="en-US"/>
              </w:rPr>
            </w:pPr>
            <w:r w:rsidRPr="00ED48EB">
              <w:rPr>
                <w:rFonts w:ascii="Times New Roman" w:hAnsi="Times New Roman" w:cs="Times New Roman"/>
                <w:bCs/>
                <w:color w:val="000000" w:themeColor="text1"/>
                <w:sz w:val="24"/>
                <w:szCs w:val="24"/>
                <w:lang w:val="en-US"/>
              </w:rPr>
              <w:t>İLETİŞİM</w:t>
            </w:r>
          </w:p>
          <w:p w14:paraId="5EE13086" w14:textId="77777777" w:rsidR="00722CA0" w:rsidRPr="00ED48EB" w:rsidRDefault="00722CA0" w:rsidP="004701D7">
            <w:pPr>
              <w:spacing w:after="0"/>
              <w:jc w:val="center"/>
              <w:rPr>
                <w:rFonts w:ascii="Times New Roman" w:hAnsi="Times New Roman" w:cs="Times New Roman"/>
                <w:bCs/>
                <w:color w:val="000000" w:themeColor="text1"/>
                <w:sz w:val="24"/>
                <w:szCs w:val="24"/>
                <w:lang w:val="en-US"/>
              </w:rPr>
            </w:pPr>
          </w:p>
          <w:p w14:paraId="000F75FA" w14:textId="77777777" w:rsidR="00722CA0" w:rsidRPr="00ED48EB" w:rsidRDefault="00722CA0" w:rsidP="004701D7">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b/>
                <w:sz w:val="24"/>
                <w:szCs w:val="24"/>
              </w:rPr>
            </w:pPr>
          </w:p>
          <w:p w14:paraId="6C2D9D82" w14:textId="77777777" w:rsidR="00722CA0" w:rsidRPr="00ED48EB" w:rsidRDefault="00722CA0" w:rsidP="004701D7">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sz w:val="24"/>
                <w:szCs w:val="24"/>
                <w:lang w:val="en-US"/>
              </w:rPr>
            </w:pPr>
          </w:p>
          <w:p w14:paraId="2D006C14" w14:textId="77777777" w:rsidR="00722CA0" w:rsidRPr="00ED48EB" w:rsidRDefault="007A50B6" w:rsidP="00CC79F9">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sz w:val="24"/>
                <w:szCs w:val="24"/>
                <w:lang w:val="en-US"/>
              </w:rPr>
            </w:pPr>
            <w:hyperlink r:id="rId10" w:history="1">
              <w:r w:rsidR="003C6A70" w:rsidRPr="001E2CC5">
                <w:rPr>
                  <w:rStyle w:val="Kpr"/>
                  <w:rFonts w:ascii="Times New Roman" w:hAnsi="Times New Roman" w:cs="Times New Roman"/>
                  <w:color w:val="000000" w:themeColor="text1"/>
                  <w:sz w:val="24"/>
                  <w:szCs w:val="24"/>
                  <w:u w:val="none"/>
                  <w:lang w:val="en-US"/>
                </w:rPr>
                <w:t>Tel:0</w:t>
              </w:r>
            </w:hyperlink>
            <w:r w:rsidR="00CD5D15">
              <w:rPr>
                <w:rFonts w:ascii="MyriadPro" w:hAnsi="MyriadPro"/>
                <w:color w:val="212529"/>
                <w:shd w:val="clear" w:color="auto" w:fill="FFFFFF"/>
              </w:rPr>
              <w:t xml:space="preserve"> 276 216 </w:t>
            </w:r>
            <w:r w:rsidR="00CC79F9">
              <w:rPr>
                <w:rFonts w:ascii="MyriadPro" w:hAnsi="MyriadPro"/>
                <w:color w:val="212529"/>
                <w:shd w:val="clear" w:color="auto" w:fill="FFFFFF"/>
              </w:rPr>
              <w:t>09</w:t>
            </w:r>
            <w:r w:rsidR="002B7AD6">
              <w:rPr>
                <w:rFonts w:ascii="MyriadPro" w:hAnsi="MyriadPro"/>
                <w:color w:val="212529"/>
                <w:shd w:val="clear" w:color="auto" w:fill="FFFFFF"/>
              </w:rPr>
              <w:t xml:space="preserve"> </w:t>
            </w:r>
            <w:r w:rsidR="00CC79F9">
              <w:rPr>
                <w:rFonts w:ascii="MyriadPro" w:hAnsi="MyriadPro"/>
                <w:color w:val="212529"/>
                <w:shd w:val="clear" w:color="auto" w:fill="FFFFFF"/>
              </w:rPr>
              <w:t>23</w:t>
            </w:r>
            <w:r w:rsidR="008E2DA2">
              <w:rPr>
                <w:rFonts w:ascii="MyriadPro" w:hAnsi="MyriadPro"/>
                <w:color w:val="212529"/>
                <w:shd w:val="clear" w:color="auto" w:fill="FFFFFF"/>
              </w:rPr>
              <w:t xml:space="preserve">                 </w:t>
            </w:r>
            <w:r w:rsidR="00722CA0" w:rsidRPr="00ED48EB">
              <w:rPr>
                <w:rFonts w:ascii="Times New Roman" w:hAnsi="Times New Roman" w:cs="Times New Roman"/>
                <w:sz w:val="24"/>
                <w:szCs w:val="24"/>
                <w:lang w:val="en-US"/>
              </w:rPr>
              <w:t xml:space="preserve">e- </w:t>
            </w:r>
            <w:proofErr w:type="gramStart"/>
            <w:r w:rsidR="00722CA0" w:rsidRPr="00ED48EB">
              <w:rPr>
                <w:rFonts w:ascii="Times New Roman" w:hAnsi="Times New Roman" w:cs="Times New Roman"/>
                <w:sz w:val="24"/>
                <w:szCs w:val="24"/>
                <w:lang w:val="en-US"/>
              </w:rPr>
              <w:t>mail :</w:t>
            </w:r>
            <w:proofErr w:type="gramEnd"/>
            <w:r w:rsidR="00722CA0" w:rsidRPr="00ED48EB">
              <w:rPr>
                <w:rFonts w:ascii="Times New Roman" w:hAnsi="Times New Roman" w:cs="Times New Roman"/>
                <w:sz w:val="24"/>
                <w:szCs w:val="24"/>
                <w:lang w:val="en-US"/>
              </w:rPr>
              <w:t xml:space="preserve"> </w:t>
            </w:r>
            <w:hyperlink r:id="rId11" w:history="1">
              <w:r w:rsidR="008E2DA2" w:rsidRPr="002F1FBE">
                <w:rPr>
                  <w:rStyle w:val="Kpr"/>
                  <w:rFonts w:ascii="Times New Roman" w:hAnsi="Times New Roman" w:cs="Times New Roman"/>
                  <w:sz w:val="24"/>
                  <w:szCs w:val="24"/>
                  <w:lang w:val="en-US"/>
                </w:rPr>
                <w:t>768480@meb.k12.tr</w:t>
              </w:r>
            </w:hyperlink>
          </w:p>
        </w:tc>
      </w:tr>
    </w:tbl>
    <w:p w14:paraId="03C036FC" w14:textId="77777777" w:rsidR="009A2F1C" w:rsidRDefault="0025665A" w:rsidP="00F846AD">
      <w:pPr>
        <w:pStyle w:val="GvdeMetni"/>
        <w:tabs>
          <w:tab w:val="center" w:pos="4536"/>
          <w:tab w:val="left" w:pos="5985"/>
          <w:tab w:val="left" w:pos="6675"/>
        </w:tabs>
        <w:spacing w:before="240"/>
      </w:pPr>
      <w:r>
        <w:tab/>
      </w:r>
    </w:p>
    <w:p w14:paraId="000A0BBC" w14:textId="77777777" w:rsidR="002240F7" w:rsidRPr="00F846AD" w:rsidRDefault="002240F7" w:rsidP="00F846AD">
      <w:pPr>
        <w:pStyle w:val="GvdeMetni"/>
        <w:tabs>
          <w:tab w:val="center" w:pos="4536"/>
          <w:tab w:val="left" w:pos="5985"/>
          <w:tab w:val="left" w:pos="6675"/>
        </w:tabs>
        <w:spacing w:before="240"/>
      </w:pPr>
    </w:p>
    <w:p w14:paraId="1C70E8E4" w14:textId="77777777" w:rsidR="00722CA0" w:rsidRPr="00ED48EB" w:rsidRDefault="009A2F1C" w:rsidP="00F85B44">
      <w:pPr>
        <w:jc w:val="center"/>
        <w:rPr>
          <w:rFonts w:ascii="Times New Roman" w:hAnsi="Times New Roman" w:cs="Times New Roman"/>
          <w:b/>
          <w:sz w:val="24"/>
          <w:szCs w:val="24"/>
        </w:rPr>
      </w:pPr>
      <w:r>
        <w:rPr>
          <w:rFonts w:ascii="Times New Roman" w:hAnsi="Times New Roman" w:cs="Times New Roman"/>
          <w:b/>
          <w:sz w:val="24"/>
          <w:szCs w:val="24"/>
        </w:rPr>
        <w:t>COVİD-19</w:t>
      </w:r>
      <w:r w:rsidR="00613DAE" w:rsidRPr="00ED48EB">
        <w:rPr>
          <w:rFonts w:ascii="Times New Roman" w:hAnsi="Times New Roman" w:cs="Times New Roman"/>
          <w:b/>
          <w:sz w:val="24"/>
          <w:szCs w:val="24"/>
        </w:rPr>
        <w:t xml:space="preserve"> EYLEM PLANI ONAYI</w:t>
      </w:r>
    </w:p>
    <w:p w14:paraId="32A33225" w14:textId="77777777" w:rsidR="00613DAE" w:rsidRPr="00ED48EB" w:rsidRDefault="00613DAE" w:rsidP="00F85B44">
      <w:pPr>
        <w:jc w:val="center"/>
        <w:rPr>
          <w:rFonts w:ascii="Times New Roman" w:hAnsi="Times New Roman" w:cs="Times New Roman"/>
          <w:b/>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1"/>
        <w:gridCol w:w="2552"/>
        <w:gridCol w:w="2135"/>
        <w:gridCol w:w="1984"/>
      </w:tblGrid>
      <w:tr w:rsidR="00613DAE" w:rsidRPr="00ED48EB" w14:paraId="4B021BAA" w14:textId="77777777" w:rsidTr="00046090">
        <w:trPr>
          <w:trHeight w:val="602"/>
        </w:trPr>
        <w:tc>
          <w:tcPr>
            <w:tcW w:w="2401" w:type="dxa"/>
          </w:tcPr>
          <w:p w14:paraId="39C78936" w14:textId="77777777" w:rsidR="00613DAE" w:rsidRPr="00ED48EB" w:rsidRDefault="00613DAE" w:rsidP="004E3A43">
            <w:pPr>
              <w:pStyle w:val="TableParagraph"/>
              <w:rPr>
                <w:sz w:val="24"/>
                <w:szCs w:val="24"/>
              </w:rPr>
            </w:pPr>
          </w:p>
        </w:tc>
        <w:tc>
          <w:tcPr>
            <w:tcW w:w="2552" w:type="dxa"/>
          </w:tcPr>
          <w:p w14:paraId="36E7B94E" w14:textId="77777777" w:rsidR="00613DAE" w:rsidRPr="00ED48EB" w:rsidRDefault="00613DAE" w:rsidP="004E3A43">
            <w:pPr>
              <w:pStyle w:val="TableParagraph"/>
              <w:spacing w:before="162"/>
              <w:ind w:left="548"/>
              <w:rPr>
                <w:b/>
                <w:sz w:val="24"/>
                <w:szCs w:val="24"/>
              </w:rPr>
            </w:pPr>
            <w:r w:rsidRPr="00ED48EB">
              <w:rPr>
                <w:b/>
                <w:sz w:val="24"/>
                <w:szCs w:val="24"/>
              </w:rPr>
              <w:t>ADI-SOYADI</w:t>
            </w:r>
          </w:p>
        </w:tc>
        <w:tc>
          <w:tcPr>
            <w:tcW w:w="2135" w:type="dxa"/>
          </w:tcPr>
          <w:p w14:paraId="72BCB342" w14:textId="77777777" w:rsidR="00613DAE" w:rsidRPr="00ED48EB" w:rsidRDefault="00613DAE" w:rsidP="004E3A43">
            <w:pPr>
              <w:pStyle w:val="TableParagraph"/>
              <w:spacing w:before="162"/>
              <w:ind w:left="666"/>
              <w:rPr>
                <w:b/>
                <w:sz w:val="24"/>
                <w:szCs w:val="24"/>
              </w:rPr>
            </w:pPr>
            <w:r w:rsidRPr="00ED48EB">
              <w:rPr>
                <w:b/>
                <w:sz w:val="24"/>
                <w:szCs w:val="24"/>
              </w:rPr>
              <w:t>İMZA</w:t>
            </w:r>
          </w:p>
        </w:tc>
        <w:tc>
          <w:tcPr>
            <w:tcW w:w="1984" w:type="dxa"/>
          </w:tcPr>
          <w:p w14:paraId="4C35E795" w14:textId="77777777" w:rsidR="00613DAE" w:rsidRPr="00ED48EB" w:rsidRDefault="00613DAE" w:rsidP="004E3A43">
            <w:pPr>
              <w:pStyle w:val="TableParagraph"/>
              <w:spacing w:before="162"/>
              <w:ind w:left="260" w:right="251"/>
              <w:jc w:val="center"/>
              <w:rPr>
                <w:b/>
                <w:sz w:val="24"/>
                <w:szCs w:val="24"/>
              </w:rPr>
            </w:pPr>
            <w:r w:rsidRPr="00ED48EB">
              <w:rPr>
                <w:b/>
                <w:sz w:val="24"/>
                <w:szCs w:val="24"/>
              </w:rPr>
              <w:t>TARİH</w:t>
            </w:r>
          </w:p>
        </w:tc>
      </w:tr>
      <w:tr w:rsidR="00613DAE" w:rsidRPr="00ED48EB" w14:paraId="01E7E9DB" w14:textId="77777777" w:rsidTr="00046090">
        <w:trPr>
          <w:trHeight w:val="2251"/>
        </w:trPr>
        <w:tc>
          <w:tcPr>
            <w:tcW w:w="2401" w:type="dxa"/>
          </w:tcPr>
          <w:p w14:paraId="2AEC2F1D" w14:textId="77777777" w:rsidR="00613DAE" w:rsidRPr="00ED48EB" w:rsidRDefault="00613DAE" w:rsidP="004E3A43">
            <w:pPr>
              <w:pStyle w:val="TableParagraph"/>
              <w:rPr>
                <w:sz w:val="24"/>
                <w:szCs w:val="24"/>
              </w:rPr>
            </w:pPr>
          </w:p>
          <w:p w14:paraId="41D823A8" w14:textId="77777777" w:rsidR="00613DAE" w:rsidRDefault="00613DAE" w:rsidP="004E3A43">
            <w:pPr>
              <w:pStyle w:val="TableParagraph"/>
              <w:rPr>
                <w:sz w:val="24"/>
                <w:szCs w:val="24"/>
              </w:rPr>
            </w:pPr>
          </w:p>
          <w:p w14:paraId="1BDCBFBF" w14:textId="77777777" w:rsidR="008E2DA2" w:rsidRPr="00ED48EB" w:rsidRDefault="008E2DA2" w:rsidP="004E3A43">
            <w:pPr>
              <w:pStyle w:val="TableParagraph"/>
              <w:rPr>
                <w:sz w:val="24"/>
                <w:szCs w:val="24"/>
              </w:rPr>
            </w:pPr>
          </w:p>
          <w:p w14:paraId="7EB4C272" w14:textId="77777777" w:rsidR="00613DAE" w:rsidRPr="00ED48EB" w:rsidRDefault="00613DAE" w:rsidP="004E3A43">
            <w:pPr>
              <w:pStyle w:val="TableParagraph"/>
              <w:spacing w:before="229"/>
              <w:ind w:left="203" w:right="192"/>
              <w:jc w:val="center"/>
              <w:rPr>
                <w:b/>
                <w:sz w:val="24"/>
                <w:szCs w:val="24"/>
              </w:rPr>
            </w:pPr>
            <w:r w:rsidRPr="00ED48EB">
              <w:rPr>
                <w:b/>
                <w:sz w:val="24"/>
                <w:szCs w:val="24"/>
              </w:rPr>
              <w:t>HAZIRLAYAN</w:t>
            </w:r>
          </w:p>
        </w:tc>
        <w:tc>
          <w:tcPr>
            <w:tcW w:w="2552" w:type="dxa"/>
          </w:tcPr>
          <w:p w14:paraId="77949B3A" w14:textId="77777777" w:rsidR="00613DAE" w:rsidRDefault="00613DAE" w:rsidP="00CC79F9">
            <w:pPr>
              <w:pStyle w:val="TableParagraph"/>
              <w:jc w:val="center"/>
              <w:rPr>
                <w:sz w:val="24"/>
                <w:szCs w:val="24"/>
              </w:rPr>
            </w:pPr>
          </w:p>
          <w:p w14:paraId="1B13FE2D" w14:textId="77777777" w:rsidR="003C6A70" w:rsidRDefault="003C6A70" w:rsidP="00CC79F9">
            <w:pPr>
              <w:pStyle w:val="TableParagraph"/>
              <w:jc w:val="center"/>
              <w:rPr>
                <w:sz w:val="24"/>
                <w:szCs w:val="24"/>
              </w:rPr>
            </w:pPr>
          </w:p>
          <w:p w14:paraId="690AD2CC" w14:textId="77777777" w:rsidR="003C6A70" w:rsidRDefault="003C6A70" w:rsidP="00CC79F9">
            <w:pPr>
              <w:pStyle w:val="TableParagraph"/>
              <w:jc w:val="center"/>
              <w:rPr>
                <w:sz w:val="24"/>
                <w:szCs w:val="24"/>
              </w:rPr>
            </w:pPr>
          </w:p>
          <w:p w14:paraId="5F45BCC4" w14:textId="77777777" w:rsidR="00ED5FA7" w:rsidRDefault="008E2DA2" w:rsidP="00CC79F9">
            <w:pPr>
              <w:pStyle w:val="TableParagraph"/>
              <w:jc w:val="center"/>
              <w:rPr>
                <w:sz w:val="24"/>
                <w:szCs w:val="24"/>
              </w:rPr>
            </w:pPr>
            <w:r>
              <w:rPr>
                <w:sz w:val="24"/>
                <w:szCs w:val="24"/>
              </w:rPr>
              <w:t>Mehmet Ali YÜKSEL</w:t>
            </w:r>
          </w:p>
          <w:p w14:paraId="1167912F" w14:textId="77777777" w:rsidR="003C6A70" w:rsidRPr="00ED48EB" w:rsidRDefault="008E2DA2" w:rsidP="00CC79F9">
            <w:pPr>
              <w:pStyle w:val="TableParagraph"/>
              <w:jc w:val="center"/>
              <w:rPr>
                <w:sz w:val="24"/>
                <w:szCs w:val="24"/>
              </w:rPr>
            </w:pPr>
            <w:proofErr w:type="spellStart"/>
            <w:r>
              <w:rPr>
                <w:sz w:val="24"/>
                <w:szCs w:val="24"/>
              </w:rPr>
              <w:t>Müdür</w:t>
            </w:r>
            <w:proofErr w:type="spellEnd"/>
            <w:r>
              <w:rPr>
                <w:sz w:val="24"/>
                <w:szCs w:val="24"/>
              </w:rPr>
              <w:t xml:space="preserve"> </w:t>
            </w:r>
            <w:proofErr w:type="spellStart"/>
            <w:r>
              <w:rPr>
                <w:sz w:val="24"/>
                <w:szCs w:val="24"/>
              </w:rPr>
              <w:t>Yardımcısı</w:t>
            </w:r>
            <w:proofErr w:type="spellEnd"/>
          </w:p>
        </w:tc>
        <w:tc>
          <w:tcPr>
            <w:tcW w:w="2135" w:type="dxa"/>
          </w:tcPr>
          <w:p w14:paraId="4D3973B7" w14:textId="77777777" w:rsidR="00613DAE" w:rsidRPr="00ED48EB" w:rsidRDefault="00613DAE" w:rsidP="004E3A43">
            <w:pPr>
              <w:pStyle w:val="TableParagraph"/>
              <w:rPr>
                <w:sz w:val="24"/>
                <w:szCs w:val="24"/>
              </w:rPr>
            </w:pPr>
          </w:p>
        </w:tc>
        <w:tc>
          <w:tcPr>
            <w:tcW w:w="1984" w:type="dxa"/>
          </w:tcPr>
          <w:p w14:paraId="301923CD" w14:textId="77777777" w:rsidR="00ED5FA7" w:rsidRDefault="00ED5FA7" w:rsidP="00ED5FA7">
            <w:pPr>
              <w:pStyle w:val="TableParagraph"/>
              <w:spacing w:before="1"/>
              <w:ind w:left="260" w:right="253"/>
              <w:jc w:val="center"/>
              <w:rPr>
                <w:sz w:val="24"/>
                <w:szCs w:val="24"/>
              </w:rPr>
            </w:pPr>
          </w:p>
          <w:p w14:paraId="4F7F2DAA" w14:textId="77777777" w:rsidR="00ED5FA7" w:rsidRPr="00ED5FA7" w:rsidRDefault="00ED5FA7" w:rsidP="00ED5FA7">
            <w:pPr>
              <w:jc w:val="center"/>
            </w:pPr>
          </w:p>
          <w:p w14:paraId="5D07A374" w14:textId="77777777" w:rsidR="00ED5FA7" w:rsidRDefault="00ED5FA7" w:rsidP="00ED5FA7">
            <w:pPr>
              <w:jc w:val="center"/>
            </w:pPr>
          </w:p>
          <w:p w14:paraId="09168B09" w14:textId="77777777" w:rsidR="00ED5FA7" w:rsidRDefault="00ED5FA7" w:rsidP="00ED5FA7"/>
          <w:p w14:paraId="40E08F58" w14:textId="436ACC50" w:rsidR="00613DAE" w:rsidRPr="00ED5FA7" w:rsidRDefault="0099684C" w:rsidP="002B7AD6">
            <w:r>
              <w:t xml:space="preserve">        </w:t>
            </w:r>
            <w:r w:rsidR="002B7AD6">
              <w:t>2</w:t>
            </w:r>
            <w:r w:rsidR="00D8187F">
              <w:t>6</w:t>
            </w:r>
            <w:r w:rsidR="00CC79F9">
              <w:t>/0</w:t>
            </w:r>
            <w:r w:rsidR="00D8187F">
              <w:t>9</w:t>
            </w:r>
            <w:r w:rsidR="0097511F">
              <w:t>/</w:t>
            </w:r>
            <w:r w:rsidR="002240F7">
              <w:t>202</w:t>
            </w:r>
            <w:r w:rsidR="00CC79F9">
              <w:t>2</w:t>
            </w:r>
          </w:p>
        </w:tc>
      </w:tr>
      <w:tr w:rsidR="00D8187F" w:rsidRPr="00ED48EB" w14:paraId="716B092E" w14:textId="77777777" w:rsidTr="00046090">
        <w:trPr>
          <w:trHeight w:val="2263"/>
        </w:trPr>
        <w:tc>
          <w:tcPr>
            <w:tcW w:w="2401" w:type="dxa"/>
          </w:tcPr>
          <w:p w14:paraId="39032397" w14:textId="77777777" w:rsidR="00D8187F" w:rsidRPr="00ED48EB" w:rsidRDefault="00D8187F" w:rsidP="00D8187F">
            <w:pPr>
              <w:pStyle w:val="TableParagraph"/>
              <w:rPr>
                <w:sz w:val="24"/>
                <w:szCs w:val="24"/>
              </w:rPr>
            </w:pPr>
          </w:p>
          <w:p w14:paraId="48793811" w14:textId="77777777" w:rsidR="00D8187F" w:rsidRPr="00ED48EB" w:rsidRDefault="00D8187F" w:rsidP="00D8187F">
            <w:pPr>
              <w:pStyle w:val="TableParagraph"/>
              <w:rPr>
                <w:sz w:val="24"/>
                <w:szCs w:val="24"/>
              </w:rPr>
            </w:pPr>
          </w:p>
          <w:p w14:paraId="6D68B758" w14:textId="77777777" w:rsidR="00D8187F" w:rsidRPr="00ED48EB" w:rsidRDefault="00D8187F" w:rsidP="00D8187F">
            <w:pPr>
              <w:pStyle w:val="TableParagraph"/>
              <w:rPr>
                <w:sz w:val="24"/>
                <w:szCs w:val="24"/>
              </w:rPr>
            </w:pPr>
          </w:p>
          <w:p w14:paraId="654E9CA2" w14:textId="77777777" w:rsidR="00D8187F" w:rsidRPr="00ED48EB" w:rsidRDefault="00D8187F" w:rsidP="00D8187F">
            <w:pPr>
              <w:pStyle w:val="TableParagraph"/>
              <w:spacing w:before="208"/>
              <w:ind w:left="203" w:right="193"/>
              <w:jc w:val="center"/>
              <w:rPr>
                <w:b/>
                <w:sz w:val="24"/>
                <w:szCs w:val="24"/>
              </w:rPr>
            </w:pPr>
            <w:r w:rsidRPr="00ED48EB">
              <w:rPr>
                <w:b/>
                <w:sz w:val="24"/>
                <w:szCs w:val="24"/>
              </w:rPr>
              <w:t>KONTROL EDEN</w:t>
            </w:r>
          </w:p>
        </w:tc>
        <w:tc>
          <w:tcPr>
            <w:tcW w:w="2552" w:type="dxa"/>
          </w:tcPr>
          <w:p w14:paraId="13DBE1D3" w14:textId="77777777" w:rsidR="00D8187F" w:rsidRDefault="00D8187F" w:rsidP="00D8187F">
            <w:pPr>
              <w:pStyle w:val="TableParagraph"/>
              <w:jc w:val="center"/>
              <w:rPr>
                <w:sz w:val="24"/>
                <w:szCs w:val="24"/>
              </w:rPr>
            </w:pPr>
          </w:p>
          <w:p w14:paraId="75730F80" w14:textId="77777777" w:rsidR="00D8187F" w:rsidRDefault="00D8187F" w:rsidP="00D8187F">
            <w:pPr>
              <w:pStyle w:val="TableParagraph"/>
              <w:jc w:val="center"/>
              <w:rPr>
                <w:sz w:val="24"/>
                <w:szCs w:val="24"/>
              </w:rPr>
            </w:pPr>
          </w:p>
          <w:p w14:paraId="5A269603" w14:textId="77777777" w:rsidR="00D8187F" w:rsidRDefault="00D8187F" w:rsidP="00D8187F">
            <w:pPr>
              <w:pStyle w:val="TableParagraph"/>
              <w:jc w:val="center"/>
              <w:rPr>
                <w:sz w:val="24"/>
                <w:szCs w:val="24"/>
              </w:rPr>
            </w:pPr>
          </w:p>
          <w:p w14:paraId="1555DC51" w14:textId="77777777" w:rsidR="00D8187F" w:rsidRDefault="00D8187F" w:rsidP="00D8187F">
            <w:pPr>
              <w:pStyle w:val="TableParagraph"/>
              <w:jc w:val="center"/>
              <w:rPr>
                <w:sz w:val="24"/>
                <w:szCs w:val="24"/>
              </w:rPr>
            </w:pPr>
            <w:proofErr w:type="spellStart"/>
            <w:r>
              <w:rPr>
                <w:sz w:val="24"/>
                <w:szCs w:val="24"/>
              </w:rPr>
              <w:t>Cihan</w:t>
            </w:r>
            <w:proofErr w:type="spellEnd"/>
            <w:r>
              <w:rPr>
                <w:sz w:val="24"/>
                <w:szCs w:val="24"/>
              </w:rPr>
              <w:t xml:space="preserve"> ÇİMEN</w:t>
            </w:r>
          </w:p>
          <w:p w14:paraId="19F1C022" w14:textId="77777777" w:rsidR="00D8187F" w:rsidRDefault="00D8187F" w:rsidP="00D8187F">
            <w:pPr>
              <w:pStyle w:val="TableParagraph"/>
              <w:jc w:val="center"/>
              <w:rPr>
                <w:sz w:val="24"/>
                <w:szCs w:val="24"/>
              </w:rPr>
            </w:pPr>
            <w:proofErr w:type="spellStart"/>
            <w:r>
              <w:rPr>
                <w:sz w:val="24"/>
                <w:szCs w:val="24"/>
              </w:rPr>
              <w:t>Okul</w:t>
            </w:r>
            <w:proofErr w:type="spellEnd"/>
            <w:r>
              <w:rPr>
                <w:sz w:val="24"/>
                <w:szCs w:val="24"/>
              </w:rPr>
              <w:t xml:space="preserve"> </w:t>
            </w:r>
            <w:proofErr w:type="spellStart"/>
            <w:r>
              <w:rPr>
                <w:sz w:val="24"/>
                <w:szCs w:val="24"/>
              </w:rPr>
              <w:t>Müdürü</w:t>
            </w:r>
            <w:proofErr w:type="spellEnd"/>
          </w:p>
          <w:p w14:paraId="6A648E5F" w14:textId="77777777" w:rsidR="00D8187F" w:rsidRPr="00ED48EB" w:rsidRDefault="00D8187F" w:rsidP="00D8187F">
            <w:pPr>
              <w:pStyle w:val="TableParagraph"/>
              <w:jc w:val="center"/>
              <w:rPr>
                <w:sz w:val="24"/>
                <w:szCs w:val="24"/>
              </w:rPr>
            </w:pPr>
          </w:p>
        </w:tc>
        <w:tc>
          <w:tcPr>
            <w:tcW w:w="2135" w:type="dxa"/>
          </w:tcPr>
          <w:p w14:paraId="2EB6D14B" w14:textId="77777777" w:rsidR="00D8187F" w:rsidRPr="00ED48EB" w:rsidRDefault="00D8187F" w:rsidP="00D8187F">
            <w:pPr>
              <w:pStyle w:val="TableParagraph"/>
              <w:rPr>
                <w:sz w:val="24"/>
                <w:szCs w:val="24"/>
              </w:rPr>
            </w:pPr>
          </w:p>
        </w:tc>
        <w:tc>
          <w:tcPr>
            <w:tcW w:w="1984" w:type="dxa"/>
          </w:tcPr>
          <w:p w14:paraId="19133624" w14:textId="77777777" w:rsidR="00D8187F" w:rsidRDefault="00D8187F" w:rsidP="00D8187F">
            <w:pPr>
              <w:jc w:val="center"/>
            </w:pPr>
          </w:p>
          <w:p w14:paraId="4CD5CD9D" w14:textId="77777777" w:rsidR="00D8187F" w:rsidRDefault="00D8187F" w:rsidP="00D8187F">
            <w:pPr>
              <w:jc w:val="center"/>
            </w:pPr>
          </w:p>
          <w:p w14:paraId="7F269DA9" w14:textId="77777777" w:rsidR="00D8187F" w:rsidRDefault="00D8187F" w:rsidP="00D8187F">
            <w:pPr>
              <w:jc w:val="center"/>
            </w:pPr>
          </w:p>
          <w:p w14:paraId="2309666B" w14:textId="77777777" w:rsidR="00D8187F" w:rsidRDefault="00D8187F" w:rsidP="00D8187F">
            <w:pPr>
              <w:jc w:val="center"/>
            </w:pPr>
          </w:p>
          <w:p w14:paraId="2F267534" w14:textId="077B5F73" w:rsidR="00D8187F" w:rsidRDefault="00D8187F" w:rsidP="00D8187F">
            <w:pPr>
              <w:jc w:val="center"/>
            </w:pPr>
            <w:r w:rsidRPr="00C47B71">
              <w:t>26/09/2022</w:t>
            </w:r>
          </w:p>
        </w:tc>
      </w:tr>
      <w:tr w:rsidR="00D8187F" w:rsidRPr="00ED48EB" w14:paraId="3ABDBD8A" w14:textId="77777777" w:rsidTr="00046090">
        <w:trPr>
          <w:trHeight w:val="2250"/>
        </w:trPr>
        <w:tc>
          <w:tcPr>
            <w:tcW w:w="2401" w:type="dxa"/>
          </w:tcPr>
          <w:p w14:paraId="324C19E1" w14:textId="77777777" w:rsidR="00D8187F" w:rsidRPr="00ED48EB" w:rsidRDefault="00D8187F" w:rsidP="00D8187F">
            <w:pPr>
              <w:pStyle w:val="TableParagraph"/>
              <w:rPr>
                <w:sz w:val="24"/>
                <w:szCs w:val="24"/>
              </w:rPr>
            </w:pPr>
          </w:p>
          <w:p w14:paraId="2C89A36F" w14:textId="77777777" w:rsidR="00D8187F" w:rsidRPr="00ED48EB" w:rsidRDefault="00D8187F" w:rsidP="00D8187F">
            <w:pPr>
              <w:pStyle w:val="TableParagraph"/>
              <w:rPr>
                <w:sz w:val="24"/>
                <w:szCs w:val="24"/>
              </w:rPr>
            </w:pPr>
          </w:p>
          <w:p w14:paraId="374F92DF" w14:textId="77777777" w:rsidR="00D8187F" w:rsidRPr="00ED48EB" w:rsidRDefault="00D8187F" w:rsidP="00D8187F">
            <w:pPr>
              <w:pStyle w:val="TableParagraph"/>
              <w:rPr>
                <w:sz w:val="24"/>
                <w:szCs w:val="24"/>
              </w:rPr>
            </w:pPr>
          </w:p>
          <w:p w14:paraId="02C23BAC" w14:textId="77777777" w:rsidR="00D8187F" w:rsidRPr="00ED48EB" w:rsidRDefault="00D8187F" w:rsidP="00D8187F">
            <w:pPr>
              <w:pStyle w:val="TableParagraph"/>
              <w:spacing w:before="206"/>
              <w:ind w:left="199" w:right="193"/>
              <w:jc w:val="center"/>
              <w:rPr>
                <w:b/>
                <w:sz w:val="24"/>
                <w:szCs w:val="24"/>
              </w:rPr>
            </w:pPr>
            <w:r w:rsidRPr="00ED48EB">
              <w:rPr>
                <w:b/>
                <w:sz w:val="24"/>
                <w:szCs w:val="24"/>
              </w:rPr>
              <w:t>ONAYLAYAN</w:t>
            </w:r>
          </w:p>
        </w:tc>
        <w:tc>
          <w:tcPr>
            <w:tcW w:w="2552" w:type="dxa"/>
          </w:tcPr>
          <w:p w14:paraId="7077F3F9" w14:textId="77777777" w:rsidR="00D8187F" w:rsidRDefault="00D8187F" w:rsidP="00D8187F">
            <w:pPr>
              <w:pStyle w:val="TableParagraph"/>
              <w:jc w:val="center"/>
              <w:rPr>
                <w:sz w:val="24"/>
                <w:szCs w:val="24"/>
              </w:rPr>
            </w:pPr>
          </w:p>
          <w:p w14:paraId="44D78408" w14:textId="77777777" w:rsidR="00D8187F" w:rsidRDefault="00D8187F" w:rsidP="00D8187F">
            <w:pPr>
              <w:pStyle w:val="TableParagraph"/>
              <w:jc w:val="center"/>
              <w:rPr>
                <w:sz w:val="24"/>
                <w:szCs w:val="24"/>
              </w:rPr>
            </w:pPr>
          </w:p>
          <w:p w14:paraId="1AF0F8F5" w14:textId="77777777" w:rsidR="00D8187F" w:rsidRDefault="00D8187F" w:rsidP="00D8187F">
            <w:pPr>
              <w:pStyle w:val="TableParagraph"/>
              <w:jc w:val="center"/>
              <w:rPr>
                <w:sz w:val="24"/>
                <w:szCs w:val="24"/>
              </w:rPr>
            </w:pPr>
          </w:p>
          <w:p w14:paraId="298B7E83" w14:textId="77777777" w:rsidR="00D8187F" w:rsidRDefault="00D8187F" w:rsidP="00D8187F">
            <w:pPr>
              <w:pStyle w:val="TableParagraph"/>
              <w:jc w:val="center"/>
              <w:rPr>
                <w:sz w:val="24"/>
                <w:szCs w:val="24"/>
              </w:rPr>
            </w:pPr>
            <w:proofErr w:type="spellStart"/>
            <w:r>
              <w:rPr>
                <w:sz w:val="24"/>
                <w:szCs w:val="24"/>
              </w:rPr>
              <w:t>Cihan</w:t>
            </w:r>
            <w:proofErr w:type="spellEnd"/>
            <w:r>
              <w:rPr>
                <w:sz w:val="24"/>
                <w:szCs w:val="24"/>
              </w:rPr>
              <w:t xml:space="preserve"> ÇİMEN</w:t>
            </w:r>
          </w:p>
          <w:p w14:paraId="67812135" w14:textId="77777777" w:rsidR="00D8187F" w:rsidRDefault="00D8187F" w:rsidP="00D8187F">
            <w:pPr>
              <w:pStyle w:val="TableParagraph"/>
              <w:jc w:val="center"/>
              <w:rPr>
                <w:sz w:val="24"/>
                <w:szCs w:val="24"/>
              </w:rPr>
            </w:pPr>
            <w:proofErr w:type="spellStart"/>
            <w:r>
              <w:rPr>
                <w:sz w:val="24"/>
                <w:szCs w:val="24"/>
              </w:rPr>
              <w:t>Okul</w:t>
            </w:r>
            <w:proofErr w:type="spellEnd"/>
            <w:r>
              <w:rPr>
                <w:sz w:val="24"/>
                <w:szCs w:val="24"/>
              </w:rPr>
              <w:t xml:space="preserve"> </w:t>
            </w:r>
            <w:proofErr w:type="spellStart"/>
            <w:r>
              <w:rPr>
                <w:sz w:val="24"/>
                <w:szCs w:val="24"/>
              </w:rPr>
              <w:t>Müdürü</w:t>
            </w:r>
            <w:proofErr w:type="spellEnd"/>
          </w:p>
          <w:p w14:paraId="5FE3E23E" w14:textId="77777777" w:rsidR="00D8187F" w:rsidRPr="00ED48EB" w:rsidRDefault="00D8187F" w:rsidP="00D8187F">
            <w:pPr>
              <w:pStyle w:val="TableParagraph"/>
              <w:jc w:val="center"/>
              <w:rPr>
                <w:sz w:val="24"/>
                <w:szCs w:val="24"/>
              </w:rPr>
            </w:pPr>
          </w:p>
        </w:tc>
        <w:tc>
          <w:tcPr>
            <w:tcW w:w="2135" w:type="dxa"/>
          </w:tcPr>
          <w:p w14:paraId="446B4542" w14:textId="77777777" w:rsidR="00D8187F" w:rsidRPr="00ED48EB" w:rsidRDefault="00D8187F" w:rsidP="00D8187F">
            <w:pPr>
              <w:pStyle w:val="TableParagraph"/>
              <w:rPr>
                <w:sz w:val="24"/>
                <w:szCs w:val="24"/>
              </w:rPr>
            </w:pPr>
          </w:p>
        </w:tc>
        <w:tc>
          <w:tcPr>
            <w:tcW w:w="1984" w:type="dxa"/>
          </w:tcPr>
          <w:p w14:paraId="45A2E42F" w14:textId="77777777" w:rsidR="00D8187F" w:rsidRDefault="00D8187F" w:rsidP="00D8187F">
            <w:pPr>
              <w:jc w:val="center"/>
            </w:pPr>
          </w:p>
          <w:p w14:paraId="715DD076" w14:textId="77777777" w:rsidR="00D8187F" w:rsidRDefault="00D8187F" w:rsidP="00D8187F">
            <w:pPr>
              <w:jc w:val="center"/>
            </w:pPr>
          </w:p>
          <w:p w14:paraId="758A6830" w14:textId="77777777" w:rsidR="00D8187F" w:rsidRDefault="00D8187F" w:rsidP="00D8187F">
            <w:pPr>
              <w:jc w:val="center"/>
            </w:pPr>
          </w:p>
          <w:p w14:paraId="7DA5A365" w14:textId="77777777" w:rsidR="00D8187F" w:rsidRDefault="00D8187F" w:rsidP="00D8187F">
            <w:pPr>
              <w:jc w:val="center"/>
            </w:pPr>
          </w:p>
          <w:p w14:paraId="7B67087E" w14:textId="59CBE1E3" w:rsidR="00D8187F" w:rsidRDefault="00D8187F" w:rsidP="00D8187F">
            <w:pPr>
              <w:jc w:val="center"/>
            </w:pPr>
            <w:r w:rsidRPr="00C47B71">
              <w:t>26/09/2022</w:t>
            </w:r>
          </w:p>
        </w:tc>
      </w:tr>
    </w:tbl>
    <w:p w14:paraId="1C1D230A" w14:textId="77777777" w:rsidR="00613DAE" w:rsidRPr="00ED48EB" w:rsidRDefault="00613DAE" w:rsidP="00F85B44">
      <w:pPr>
        <w:jc w:val="center"/>
        <w:rPr>
          <w:rFonts w:ascii="Times New Roman" w:hAnsi="Times New Roman" w:cs="Times New Roman"/>
          <w:b/>
          <w:sz w:val="24"/>
          <w:szCs w:val="24"/>
        </w:rPr>
      </w:pPr>
    </w:p>
    <w:p w14:paraId="24D5EA2F" w14:textId="77777777" w:rsidR="00722CA0" w:rsidRPr="00ED48EB" w:rsidRDefault="00722CA0" w:rsidP="00F85B44">
      <w:pPr>
        <w:jc w:val="center"/>
        <w:rPr>
          <w:rFonts w:ascii="Times New Roman" w:hAnsi="Times New Roman" w:cs="Times New Roman"/>
          <w:b/>
          <w:sz w:val="24"/>
          <w:szCs w:val="24"/>
        </w:rPr>
      </w:pPr>
    </w:p>
    <w:p w14:paraId="3D85E5B7" w14:textId="77777777" w:rsidR="00722CA0" w:rsidRPr="00ED48EB" w:rsidRDefault="00722CA0" w:rsidP="00F85B44">
      <w:pPr>
        <w:jc w:val="center"/>
        <w:rPr>
          <w:rFonts w:ascii="Times New Roman" w:hAnsi="Times New Roman" w:cs="Times New Roman"/>
          <w:b/>
          <w:sz w:val="24"/>
          <w:szCs w:val="24"/>
        </w:rPr>
      </w:pPr>
    </w:p>
    <w:p w14:paraId="54CA72BF" w14:textId="77777777" w:rsidR="00722CA0" w:rsidRPr="00ED48EB" w:rsidRDefault="00722CA0" w:rsidP="00F85B44">
      <w:pPr>
        <w:jc w:val="center"/>
        <w:rPr>
          <w:rFonts w:ascii="Times New Roman" w:hAnsi="Times New Roman" w:cs="Times New Roman"/>
          <w:b/>
          <w:sz w:val="24"/>
          <w:szCs w:val="24"/>
        </w:rPr>
      </w:pPr>
    </w:p>
    <w:p w14:paraId="75A0FE59" w14:textId="77777777" w:rsidR="00722CA0" w:rsidRPr="00ED48EB" w:rsidRDefault="00722CA0" w:rsidP="00F85B44">
      <w:pPr>
        <w:jc w:val="center"/>
        <w:rPr>
          <w:rFonts w:ascii="Times New Roman" w:hAnsi="Times New Roman" w:cs="Times New Roman"/>
          <w:b/>
          <w:sz w:val="24"/>
          <w:szCs w:val="24"/>
        </w:rPr>
      </w:pPr>
    </w:p>
    <w:p w14:paraId="3C4A8AED" w14:textId="77777777" w:rsidR="00722CA0" w:rsidRPr="00ED48EB" w:rsidRDefault="00722CA0" w:rsidP="00F85B44">
      <w:pPr>
        <w:jc w:val="center"/>
        <w:rPr>
          <w:rFonts w:ascii="Times New Roman" w:hAnsi="Times New Roman" w:cs="Times New Roman"/>
          <w:b/>
          <w:sz w:val="24"/>
          <w:szCs w:val="24"/>
        </w:rPr>
      </w:pPr>
    </w:p>
    <w:p w14:paraId="12C083D6" w14:textId="77777777" w:rsidR="00722CA0" w:rsidRPr="00ED48EB" w:rsidRDefault="00722CA0" w:rsidP="00F85B44">
      <w:pPr>
        <w:jc w:val="center"/>
        <w:rPr>
          <w:rFonts w:ascii="Times New Roman" w:hAnsi="Times New Roman" w:cs="Times New Roman"/>
          <w:b/>
          <w:sz w:val="24"/>
          <w:szCs w:val="24"/>
        </w:rPr>
      </w:pPr>
    </w:p>
    <w:p w14:paraId="7E8E6522" w14:textId="77777777" w:rsidR="00722CA0" w:rsidRPr="00ED48EB" w:rsidRDefault="00722CA0" w:rsidP="00F85B44">
      <w:pPr>
        <w:jc w:val="center"/>
        <w:rPr>
          <w:rFonts w:ascii="Times New Roman" w:hAnsi="Times New Roman" w:cs="Times New Roman"/>
          <w:b/>
          <w:sz w:val="24"/>
          <w:szCs w:val="24"/>
        </w:rPr>
      </w:pPr>
    </w:p>
    <w:p w14:paraId="37CAB2A0" w14:textId="77777777" w:rsidR="00722CA0" w:rsidRPr="00ED48EB" w:rsidRDefault="00722CA0" w:rsidP="00F85B44">
      <w:pPr>
        <w:jc w:val="center"/>
        <w:rPr>
          <w:rFonts w:ascii="Times New Roman" w:hAnsi="Times New Roman" w:cs="Times New Roman"/>
          <w:b/>
          <w:sz w:val="24"/>
          <w:szCs w:val="24"/>
        </w:rPr>
      </w:pPr>
    </w:p>
    <w:p w14:paraId="763385E7" w14:textId="77777777" w:rsidR="00C205E7" w:rsidRDefault="00ED48EB" w:rsidP="00ED48EB">
      <w:pPr>
        <w:tabs>
          <w:tab w:val="left" w:pos="6930"/>
        </w:tabs>
        <w:rPr>
          <w:rFonts w:ascii="Times New Roman" w:hAnsi="Times New Roman" w:cs="Times New Roman"/>
          <w:b/>
          <w:sz w:val="24"/>
          <w:szCs w:val="24"/>
        </w:rPr>
      </w:pPr>
      <w:r>
        <w:rPr>
          <w:rFonts w:ascii="Times New Roman" w:hAnsi="Times New Roman" w:cs="Times New Roman"/>
          <w:b/>
          <w:sz w:val="24"/>
          <w:szCs w:val="24"/>
        </w:rPr>
        <w:lastRenderedPageBreak/>
        <w:tab/>
      </w:r>
    </w:p>
    <w:p w14:paraId="31A4F0B2" w14:textId="77777777" w:rsidR="00ED5FA7" w:rsidRDefault="00ED5FA7" w:rsidP="00ED48EB">
      <w:pPr>
        <w:tabs>
          <w:tab w:val="left" w:pos="6930"/>
        </w:tabs>
        <w:rPr>
          <w:rFonts w:ascii="Times New Roman" w:hAnsi="Times New Roman" w:cs="Times New Roman"/>
          <w:b/>
          <w:sz w:val="24"/>
          <w:szCs w:val="24"/>
        </w:rPr>
      </w:pPr>
    </w:p>
    <w:p w14:paraId="1FB2A738" w14:textId="77777777" w:rsidR="009F164B" w:rsidRPr="00ED48EB" w:rsidRDefault="0099684C" w:rsidP="00F85B44">
      <w:pPr>
        <w:jc w:val="center"/>
        <w:rPr>
          <w:rFonts w:ascii="Times New Roman" w:hAnsi="Times New Roman" w:cs="Times New Roman"/>
          <w:b/>
          <w:sz w:val="24"/>
          <w:szCs w:val="24"/>
        </w:rPr>
      </w:pPr>
      <w:r>
        <w:rPr>
          <w:rFonts w:ascii="Times New Roman" w:hAnsi="Times New Roman" w:cs="Times New Roman"/>
          <w:b/>
          <w:sz w:val="24"/>
          <w:szCs w:val="24"/>
        </w:rPr>
        <w:t>SAİME SEFA ERDOĞAN ORTAOKULU</w:t>
      </w:r>
      <w:r w:rsidR="009F164B" w:rsidRPr="00ED48EB">
        <w:rPr>
          <w:rFonts w:ascii="Times New Roman" w:hAnsi="Times New Roman" w:cs="Times New Roman"/>
          <w:b/>
          <w:sz w:val="24"/>
          <w:szCs w:val="24"/>
        </w:rPr>
        <w:t xml:space="preserve"> MÜDÜRLÜĞÜ</w:t>
      </w:r>
    </w:p>
    <w:p w14:paraId="23C5DEEB" w14:textId="77777777" w:rsidR="009F164B" w:rsidRPr="00ED48EB" w:rsidRDefault="009A2F1C" w:rsidP="00F85B44">
      <w:pPr>
        <w:jc w:val="center"/>
        <w:rPr>
          <w:rFonts w:ascii="Times New Roman" w:hAnsi="Times New Roman" w:cs="Times New Roman"/>
          <w:b/>
          <w:sz w:val="24"/>
          <w:szCs w:val="24"/>
        </w:rPr>
      </w:pPr>
      <w:r>
        <w:rPr>
          <w:rFonts w:ascii="Times New Roman" w:hAnsi="Times New Roman" w:cs="Times New Roman"/>
          <w:b/>
          <w:sz w:val="24"/>
          <w:szCs w:val="24"/>
        </w:rPr>
        <w:t>COVİD</w:t>
      </w:r>
      <w:r w:rsidR="009F164B" w:rsidRPr="00ED48EB">
        <w:rPr>
          <w:rFonts w:ascii="Times New Roman" w:hAnsi="Times New Roman" w:cs="Times New Roman"/>
          <w:b/>
          <w:sz w:val="24"/>
          <w:szCs w:val="24"/>
        </w:rPr>
        <w:t>-19 EYLEM PLANI</w:t>
      </w:r>
    </w:p>
    <w:p w14:paraId="7905B376" w14:textId="77777777" w:rsidR="00505BBA" w:rsidRPr="00ED48EB" w:rsidRDefault="00505BBA" w:rsidP="00F85B44">
      <w:pPr>
        <w:rPr>
          <w:rFonts w:ascii="Times New Roman" w:hAnsi="Times New Roman" w:cs="Times New Roman"/>
          <w:b/>
          <w:sz w:val="24"/>
          <w:szCs w:val="24"/>
        </w:rPr>
      </w:pPr>
    </w:p>
    <w:p w14:paraId="6AC2AAC1" w14:textId="77777777" w:rsidR="00505BBA" w:rsidRPr="00ED48EB" w:rsidRDefault="00BC6FE9" w:rsidP="007F1119">
      <w:pPr>
        <w:pStyle w:val="ListeParagraf"/>
        <w:numPr>
          <w:ilvl w:val="0"/>
          <w:numId w:val="19"/>
        </w:numPr>
        <w:ind w:left="709" w:hanging="709"/>
        <w:rPr>
          <w:rFonts w:ascii="Times New Roman" w:hAnsi="Times New Roman" w:cs="Times New Roman"/>
          <w:b/>
          <w:sz w:val="24"/>
          <w:szCs w:val="24"/>
        </w:rPr>
      </w:pPr>
      <w:r w:rsidRPr="00ED48EB">
        <w:rPr>
          <w:rFonts w:ascii="Times New Roman" w:hAnsi="Times New Roman" w:cs="Times New Roman"/>
          <w:b/>
          <w:sz w:val="24"/>
          <w:szCs w:val="24"/>
        </w:rPr>
        <w:t>GİRİŞ</w:t>
      </w:r>
    </w:p>
    <w:p w14:paraId="491D95BD" w14:textId="77777777" w:rsidR="009F164B" w:rsidRPr="00ED48EB" w:rsidRDefault="00505BBA" w:rsidP="00505BBA">
      <w:pPr>
        <w:rPr>
          <w:rFonts w:ascii="Times New Roman" w:hAnsi="Times New Roman" w:cs="Times New Roman"/>
          <w:b/>
          <w:sz w:val="24"/>
          <w:szCs w:val="24"/>
        </w:rPr>
      </w:pPr>
      <w:r w:rsidRPr="00ED48EB">
        <w:rPr>
          <w:rFonts w:ascii="Times New Roman" w:hAnsi="Times New Roman" w:cs="Times New Roman"/>
          <w:b/>
          <w:sz w:val="24"/>
          <w:szCs w:val="24"/>
        </w:rPr>
        <w:t>1.1 Genel Bilgiler</w:t>
      </w:r>
    </w:p>
    <w:p w14:paraId="0F065585" w14:textId="77777777" w:rsidR="00F85B44" w:rsidRPr="00ED48EB" w:rsidRDefault="009F164B" w:rsidP="00F85B44">
      <w:pPr>
        <w:jc w:val="both"/>
        <w:rPr>
          <w:rFonts w:ascii="Times New Roman" w:hAnsi="Times New Roman" w:cs="Times New Roman"/>
          <w:sz w:val="24"/>
          <w:szCs w:val="24"/>
        </w:rPr>
      </w:pPr>
      <w:r w:rsidRPr="00ED48EB">
        <w:rPr>
          <w:rFonts w:ascii="Times New Roman" w:hAnsi="Times New Roman" w:cs="Times New Roman"/>
          <w:sz w:val="24"/>
          <w:szCs w:val="24"/>
        </w:rPr>
        <w:t xml:space="preserve">Bu plan dünya genelinde görülen </w:t>
      </w:r>
      <w:r w:rsidR="009A2F1C">
        <w:rPr>
          <w:rFonts w:ascii="Times New Roman" w:hAnsi="Times New Roman" w:cs="Times New Roman"/>
          <w:sz w:val="24"/>
          <w:szCs w:val="24"/>
        </w:rPr>
        <w:t>COVİD</w:t>
      </w:r>
      <w:r w:rsidRPr="00ED48EB">
        <w:rPr>
          <w:rFonts w:ascii="Times New Roman" w:hAnsi="Times New Roman" w:cs="Times New Roman"/>
          <w:sz w:val="24"/>
          <w:szCs w:val="24"/>
        </w:rPr>
        <w:t>-19 hastalığının etke</w:t>
      </w:r>
      <w:r w:rsidR="002252FD" w:rsidRPr="00ED48EB">
        <w:rPr>
          <w:rFonts w:ascii="Times New Roman" w:hAnsi="Times New Roman" w:cs="Times New Roman"/>
          <w:sz w:val="24"/>
          <w:szCs w:val="24"/>
        </w:rPr>
        <w:t xml:space="preserve">ni, bulaşma yolları ve korunma </w:t>
      </w:r>
      <w:r w:rsidRPr="00ED48EB">
        <w:rPr>
          <w:rFonts w:ascii="Times New Roman" w:hAnsi="Times New Roman" w:cs="Times New Roman"/>
          <w:sz w:val="24"/>
          <w:szCs w:val="24"/>
        </w:rPr>
        <w:t>yöntemleri konusunda okul personelinin, öğrencilerin, velilerin ve ziyaretçilerin</w:t>
      </w:r>
      <w:r w:rsidR="002A5902">
        <w:rPr>
          <w:rFonts w:ascii="Times New Roman" w:hAnsi="Times New Roman" w:cs="Times New Roman"/>
          <w:sz w:val="24"/>
          <w:szCs w:val="24"/>
        </w:rPr>
        <w:t xml:space="preserve"> </w:t>
      </w:r>
      <w:r w:rsidRPr="00ED48EB">
        <w:rPr>
          <w:rFonts w:ascii="Times New Roman" w:hAnsi="Times New Roman" w:cs="Times New Roman"/>
          <w:sz w:val="24"/>
          <w:szCs w:val="24"/>
        </w:rPr>
        <w:t xml:space="preserve">bilgilendirilmesi, eğitilmesi ve uygulanacak önlemlerin belirlenmesi amacıyla T.C. Sağlık Bakanlığının </w:t>
      </w:r>
      <w:r w:rsidR="009A2F1C">
        <w:rPr>
          <w:rFonts w:ascii="Times New Roman" w:hAnsi="Times New Roman" w:cs="Times New Roman"/>
          <w:sz w:val="24"/>
          <w:szCs w:val="24"/>
        </w:rPr>
        <w:t>COVİD</w:t>
      </w:r>
      <w:r w:rsidRPr="00ED48EB">
        <w:rPr>
          <w:rFonts w:ascii="Times New Roman" w:hAnsi="Times New Roman" w:cs="Times New Roman"/>
          <w:sz w:val="24"/>
          <w:szCs w:val="24"/>
        </w:rPr>
        <w:t>-19 Rehberi esas alınarak hazırlanmıştır.</w:t>
      </w:r>
    </w:p>
    <w:p w14:paraId="010B8B57" w14:textId="77777777" w:rsidR="009F164B" w:rsidRPr="00ED48EB" w:rsidRDefault="009A2F1C" w:rsidP="00F85B44">
      <w:pPr>
        <w:jc w:val="both"/>
        <w:rPr>
          <w:rFonts w:ascii="Times New Roman" w:hAnsi="Times New Roman" w:cs="Times New Roman"/>
          <w:sz w:val="24"/>
          <w:szCs w:val="24"/>
        </w:rPr>
      </w:pPr>
      <w:r>
        <w:rPr>
          <w:rFonts w:ascii="Times New Roman" w:hAnsi="Times New Roman" w:cs="Times New Roman"/>
          <w:sz w:val="24"/>
          <w:szCs w:val="24"/>
        </w:rPr>
        <w:t xml:space="preserve">Okulumuzda COVİD-19 </w:t>
      </w:r>
      <w:r w:rsidR="009F164B" w:rsidRPr="00ED48EB">
        <w:rPr>
          <w:rFonts w:ascii="Times New Roman" w:hAnsi="Times New Roman" w:cs="Times New Roman"/>
          <w:sz w:val="24"/>
          <w:szCs w:val="24"/>
        </w:rPr>
        <w:t xml:space="preserve">şüpheli hasta/hastaların fark edilmesi durumunda uygulanacak korunma önlemleri ve izlenecek süreçleri içermektedir. Yeni ortaya çıkan bilgiler ve durumlara bağlı olarak bu planın güncellenmesi hedeflenmektedir.  </w:t>
      </w:r>
    </w:p>
    <w:p w14:paraId="32ED28AD" w14:textId="77777777" w:rsidR="00505BBA" w:rsidRPr="00ED48EB" w:rsidRDefault="00505BBA" w:rsidP="007F1119">
      <w:pPr>
        <w:pStyle w:val="ListeParagraf"/>
        <w:numPr>
          <w:ilvl w:val="0"/>
          <w:numId w:val="19"/>
        </w:numPr>
        <w:ind w:left="709" w:hanging="709"/>
        <w:rPr>
          <w:rFonts w:ascii="Times New Roman" w:hAnsi="Times New Roman" w:cs="Times New Roman"/>
          <w:b/>
          <w:sz w:val="24"/>
          <w:szCs w:val="24"/>
        </w:rPr>
      </w:pPr>
      <w:r w:rsidRPr="00ED48EB">
        <w:rPr>
          <w:rFonts w:ascii="Times New Roman" w:hAnsi="Times New Roman" w:cs="Times New Roman"/>
          <w:b/>
          <w:sz w:val="24"/>
          <w:szCs w:val="24"/>
        </w:rPr>
        <w:t>AMAÇ ve HEDEFLER</w:t>
      </w:r>
    </w:p>
    <w:p w14:paraId="4F3E44CC" w14:textId="77777777" w:rsidR="008A2B91" w:rsidRPr="00ED48EB" w:rsidRDefault="00505BBA" w:rsidP="00F85B44">
      <w:pPr>
        <w:rPr>
          <w:rFonts w:ascii="Times New Roman" w:hAnsi="Times New Roman" w:cs="Times New Roman"/>
          <w:b/>
          <w:sz w:val="24"/>
          <w:szCs w:val="24"/>
        </w:rPr>
      </w:pPr>
      <w:r w:rsidRPr="00ED48EB">
        <w:rPr>
          <w:rFonts w:ascii="Times New Roman" w:hAnsi="Times New Roman" w:cs="Times New Roman"/>
          <w:b/>
          <w:sz w:val="24"/>
          <w:szCs w:val="24"/>
        </w:rPr>
        <w:t xml:space="preserve">2.1 </w:t>
      </w:r>
      <w:r w:rsidR="009A2F1C">
        <w:rPr>
          <w:rFonts w:ascii="Times New Roman" w:hAnsi="Times New Roman" w:cs="Times New Roman"/>
          <w:b/>
          <w:sz w:val="24"/>
          <w:szCs w:val="24"/>
        </w:rPr>
        <w:t>COVİD-19</w:t>
      </w:r>
      <w:r w:rsidRPr="00ED48EB">
        <w:rPr>
          <w:rFonts w:ascii="Times New Roman" w:hAnsi="Times New Roman" w:cs="Times New Roman"/>
          <w:b/>
          <w:sz w:val="24"/>
          <w:szCs w:val="24"/>
        </w:rPr>
        <w:t xml:space="preserve"> Eylem Planı Amacı </w:t>
      </w:r>
    </w:p>
    <w:p w14:paraId="22E2242F" w14:textId="77777777" w:rsidR="00615622" w:rsidRPr="00ED48EB" w:rsidRDefault="009A2F1C" w:rsidP="007F1119">
      <w:pPr>
        <w:pStyle w:val="ListeParagraf"/>
        <w:numPr>
          <w:ilvl w:val="0"/>
          <w:numId w:val="18"/>
        </w:numPr>
        <w:jc w:val="both"/>
        <w:rPr>
          <w:rFonts w:ascii="Times New Roman" w:hAnsi="Times New Roman" w:cs="Times New Roman"/>
          <w:sz w:val="24"/>
          <w:szCs w:val="24"/>
        </w:rPr>
      </w:pPr>
      <w:r>
        <w:rPr>
          <w:rFonts w:ascii="Times New Roman" w:hAnsi="Times New Roman" w:cs="Times New Roman"/>
          <w:sz w:val="24"/>
          <w:szCs w:val="24"/>
        </w:rPr>
        <w:t>COVİD</w:t>
      </w:r>
      <w:r w:rsidR="004C2466" w:rsidRPr="00ED48EB">
        <w:rPr>
          <w:rFonts w:ascii="Times New Roman" w:hAnsi="Times New Roman" w:cs="Times New Roman"/>
          <w:sz w:val="24"/>
          <w:szCs w:val="24"/>
        </w:rPr>
        <w:t>-19 hastalığında</w:t>
      </w:r>
      <w:r w:rsidR="00615622" w:rsidRPr="00ED48EB">
        <w:rPr>
          <w:rFonts w:ascii="Times New Roman" w:hAnsi="Times New Roman" w:cs="Times New Roman"/>
          <w:sz w:val="24"/>
          <w:szCs w:val="24"/>
        </w:rPr>
        <w:t xml:space="preserve"> etkilenecek personelin </w:t>
      </w:r>
      <w:r w:rsidR="004C2466" w:rsidRPr="00ED48EB">
        <w:rPr>
          <w:rFonts w:ascii="Times New Roman" w:hAnsi="Times New Roman" w:cs="Times New Roman"/>
          <w:sz w:val="24"/>
          <w:szCs w:val="24"/>
        </w:rPr>
        <w:t xml:space="preserve">hastalığı tanımalarını, rollerini ve </w:t>
      </w:r>
      <w:r w:rsidR="00615622" w:rsidRPr="00ED48EB">
        <w:rPr>
          <w:rFonts w:ascii="Times New Roman" w:hAnsi="Times New Roman" w:cs="Times New Roman"/>
          <w:sz w:val="24"/>
          <w:szCs w:val="24"/>
        </w:rPr>
        <w:t xml:space="preserve">sorumluluklarını yerine getirmek üzere en uygun </w:t>
      </w:r>
      <w:r w:rsidR="004C2466" w:rsidRPr="00ED48EB">
        <w:rPr>
          <w:rFonts w:ascii="Times New Roman" w:hAnsi="Times New Roman" w:cs="Times New Roman"/>
          <w:sz w:val="24"/>
          <w:szCs w:val="24"/>
        </w:rPr>
        <w:t xml:space="preserve">şekilde hazırlık yapmalarını ve </w:t>
      </w:r>
      <w:r w:rsidR="00615622" w:rsidRPr="00ED48EB">
        <w:rPr>
          <w:rFonts w:ascii="Times New Roman" w:hAnsi="Times New Roman" w:cs="Times New Roman"/>
          <w:sz w:val="24"/>
          <w:szCs w:val="24"/>
        </w:rPr>
        <w:t>koordinasyon içinde hareket etmelerini yardımcı olacak bilgi ve çerçeveyi sağlamaktır.</w:t>
      </w:r>
    </w:p>
    <w:p w14:paraId="5892E79B" w14:textId="77777777" w:rsidR="003E2F20" w:rsidRPr="00ED48EB" w:rsidRDefault="009A2F1C" w:rsidP="007F1119">
      <w:pPr>
        <w:pStyle w:val="ListeParagraf"/>
        <w:numPr>
          <w:ilvl w:val="0"/>
          <w:numId w:val="18"/>
        </w:numPr>
        <w:jc w:val="both"/>
        <w:rPr>
          <w:rFonts w:ascii="Times New Roman" w:hAnsi="Times New Roman" w:cs="Times New Roman"/>
          <w:sz w:val="24"/>
          <w:szCs w:val="24"/>
        </w:rPr>
      </w:pPr>
      <w:r>
        <w:rPr>
          <w:rFonts w:ascii="Times New Roman" w:hAnsi="Times New Roman" w:cs="Times New Roman"/>
          <w:sz w:val="24"/>
          <w:szCs w:val="24"/>
        </w:rPr>
        <w:t>COVİD</w:t>
      </w:r>
      <w:r w:rsidR="003E2F20" w:rsidRPr="00ED48EB">
        <w:rPr>
          <w:rFonts w:ascii="Times New Roman" w:hAnsi="Times New Roman" w:cs="Times New Roman"/>
          <w:sz w:val="24"/>
          <w:szCs w:val="24"/>
        </w:rPr>
        <w:t xml:space="preserve">-19 hastalığı etkeni, bulaşma yolları, alınacak önlemler hakkında </w:t>
      </w:r>
      <w:r w:rsidR="00F85B44" w:rsidRPr="00ED48EB">
        <w:rPr>
          <w:rFonts w:ascii="Times New Roman" w:hAnsi="Times New Roman" w:cs="Times New Roman"/>
          <w:sz w:val="24"/>
          <w:szCs w:val="24"/>
        </w:rPr>
        <w:t xml:space="preserve">bilgi vermek; </w:t>
      </w:r>
      <w:r>
        <w:rPr>
          <w:rFonts w:ascii="Times New Roman" w:hAnsi="Times New Roman" w:cs="Times New Roman"/>
          <w:sz w:val="24"/>
          <w:szCs w:val="24"/>
        </w:rPr>
        <w:t>COVİD</w:t>
      </w:r>
      <w:r w:rsidR="003E2F20" w:rsidRPr="00ED48EB">
        <w:rPr>
          <w:rFonts w:ascii="Times New Roman" w:hAnsi="Times New Roman" w:cs="Times New Roman"/>
          <w:sz w:val="24"/>
          <w:szCs w:val="24"/>
        </w:rPr>
        <w:t xml:space="preserve">-19 vakası veya daha önce temas etmiş kişi ile karşılaşıldığında izlenmesi gereken strateji ve uygulama şekilleri hakkında yol göstermek amacıyla tüm okul personeli, öğrenciler, veliler ve ziyaretçiler için hazırlanmıştır. </w:t>
      </w:r>
    </w:p>
    <w:p w14:paraId="16CBF88F" w14:textId="77777777" w:rsidR="00505BBA" w:rsidRPr="00ED48EB" w:rsidRDefault="003E2F20" w:rsidP="007F1119">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Olası bir </w:t>
      </w:r>
      <w:r w:rsidR="009A2F1C">
        <w:rPr>
          <w:rFonts w:ascii="Times New Roman" w:hAnsi="Times New Roman" w:cs="Times New Roman"/>
          <w:sz w:val="24"/>
          <w:szCs w:val="24"/>
        </w:rPr>
        <w:t>COVİD</w:t>
      </w:r>
      <w:r w:rsidRPr="00ED48EB">
        <w:rPr>
          <w:rFonts w:ascii="Times New Roman" w:hAnsi="Times New Roman" w:cs="Times New Roman"/>
          <w:sz w:val="24"/>
          <w:szCs w:val="24"/>
        </w:rPr>
        <w:t>–19 vakası görülmesi durumunda kurum personelinin</w:t>
      </w:r>
      <w:r w:rsidR="0077600D" w:rsidRPr="00ED48EB">
        <w:rPr>
          <w:rFonts w:ascii="Times New Roman" w:hAnsi="Times New Roman" w:cs="Times New Roman"/>
          <w:sz w:val="24"/>
          <w:szCs w:val="24"/>
        </w:rPr>
        <w:t>;</w:t>
      </w:r>
      <w:r w:rsidRPr="00ED48EB">
        <w:rPr>
          <w:rFonts w:ascii="Times New Roman" w:hAnsi="Times New Roman" w:cs="Times New Roman"/>
          <w:sz w:val="24"/>
          <w:szCs w:val="24"/>
        </w:rPr>
        <w:t xml:space="preserve"> koordineli ve zamanında hareket edebilmeleri ve şüpheli hasta/hastaların fark edilmesi durumunda neler </w:t>
      </w:r>
      <w:r w:rsidR="0077600D" w:rsidRPr="00ED48EB">
        <w:rPr>
          <w:rFonts w:ascii="Times New Roman" w:hAnsi="Times New Roman" w:cs="Times New Roman"/>
          <w:sz w:val="24"/>
          <w:szCs w:val="24"/>
        </w:rPr>
        <w:t xml:space="preserve">yapması </w:t>
      </w:r>
      <w:r w:rsidRPr="00ED48EB">
        <w:rPr>
          <w:rFonts w:ascii="Times New Roman" w:hAnsi="Times New Roman" w:cs="Times New Roman"/>
          <w:sz w:val="24"/>
          <w:szCs w:val="24"/>
        </w:rPr>
        <w:t>gerektiğini hakkında bilgi vermek amaçlanmıştır.</w:t>
      </w:r>
    </w:p>
    <w:p w14:paraId="2A0B31DC" w14:textId="77777777" w:rsidR="00505BBA" w:rsidRPr="00ED48EB" w:rsidRDefault="00505BBA" w:rsidP="00C20CAC">
      <w:p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 xml:space="preserve">2.2 </w:t>
      </w:r>
      <w:r w:rsidR="009A2F1C">
        <w:rPr>
          <w:rFonts w:ascii="Times New Roman" w:hAnsi="Times New Roman" w:cs="Times New Roman"/>
          <w:b/>
          <w:sz w:val="24"/>
          <w:szCs w:val="24"/>
        </w:rPr>
        <w:t>COVİD-19</w:t>
      </w:r>
      <w:r w:rsidRPr="00ED48EB">
        <w:rPr>
          <w:rFonts w:ascii="Times New Roman" w:hAnsi="Times New Roman" w:cs="Times New Roman"/>
          <w:b/>
          <w:sz w:val="24"/>
          <w:szCs w:val="24"/>
        </w:rPr>
        <w:t xml:space="preserve"> Eylem Planı Hedefleri</w:t>
      </w:r>
    </w:p>
    <w:p w14:paraId="0A848956" w14:textId="77777777" w:rsidR="00505BBA" w:rsidRPr="00ED48EB" w:rsidRDefault="009A2F1C" w:rsidP="007F1119">
      <w:pPr>
        <w:pStyle w:val="ListeParagraf"/>
        <w:numPr>
          <w:ilvl w:val="0"/>
          <w:numId w:val="17"/>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 xml:space="preserve"> </w:t>
      </w:r>
      <w:proofErr w:type="spellStart"/>
      <w:r w:rsidR="00505BBA" w:rsidRPr="00ED48EB">
        <w:rPr>
          <w:rFonts w:ascii="Times New Roman" w:hAnsi="Times New Roman" w:cs="Times New Roman"/>
          <w:sz w:val="24"/>
          <w:szCs w:val="24"/>
        </w:rPr>
        <w:t>pandemisine</w:t>
      </w:r>
      <w:proofErr w:type="spellEnd"/>
      <w:r w:rsidR="00505BBA" w:rsidRPr="00ED48EB">
        <w:rPr>
          <w:rFonts w:ascii="Times New Roman" w:hAnsi="Times New Roman" w:cs="Times New Roman"/>
          <w:sz w:val="24"/>
          <w:szCs w:val="24"/>
        </w:rPr>
        <w:t xml:space="preserve"> karşı hazırlık ve faaliyet planlarının temelini oluşturacak teknik bilgileri sunmak,</w:t>
      </w:r>
    </w:p>
    <w:p w14:paraId="19955580" w14:textId="77777777" w:rsidR="00505BBA" w:rsidRPr="00ED48EB" w:rsidRDefault="009A2F1C" w:rsidP="007F1119">
      <w:pPr>
        <w:pStyle w:val="ListeParagraf"/>
        <w:numPr>
          <w:ilvl w:val="0"/>
          <w:numId w:val="17"/>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 xml:space="preserve"> </w:t>
      </w:r>
      <w:proofErr w:type="spellStart"/>
      <w:r w:rsidR="00505BBA" w:rsidRPr="00ED48EB">
        <w:rPr>
          <w:rFonts w:ascii="Times New Roman" w:hAnsi="Times New Roman" w:cs="Times New Roman"/>
          <w:sz w:val="24"/>
          <w:szCs w:val="24"/>
        </w:rPr>
        <w:t>pandemisine</w:t>
      </w:r>
      <w:proofErr w:type="spellEnd"/>
      <w:r w:rsidR="00505BBA" w:rsidRPr="00ED48EB">
        <w:rPr>
          <w:rFonts w:ascii="Times New Roman" w:hAnsi="Times New Roman" w:cs="Times New Roman"/>
          <w:sz w:val="24"/>
          <w:szCs w:val="24"/>
        </w:rPr>
        <w:t xml:space="preserve"> karşı yapılacak çalışmaların etkinliğini artırmak amacıyla </w:t>
      </w:r>
      <w:proofErr w:type="spellStart"/>
      <w:r w:rsidR="00505BBA" w:rsidRPr="00ED48EB">
        <w:rPr>
          <w:rFonts w:ascii="Times New Roman" w:hAnsi="Times New Roman" w:cs="Times New Roman"/>
          <w:sz w:val="24"/>
          <w:szCs w:val="24"/>
        </w:rPr>
        <w:t>pandemi</w:t>
      </w:r>
      <w:proofErr w:type="spellEnd"/>
      <w:r w:rsidR="00505BBA" w:rsidRPr="00ED48EB">
        <w:rPr>
          <w:rFonts w:ascii="Times New Roman" w:hAnsi="Times New Roman" w:cs="Times New Roman"/>
          <w:sz w:val="24"/>
          <w:szCs w:val="24"/>
        </w:rPr>
        <w:t xml:space="preserve"> ortaya çıkmadan önce gerçekleştirilmesi gereken faaliyetleri belirlemek ve önerilerde bulunmak,</w:t>
      </w:r>
    </w:p>
    <w:p w14:paraId="10FDDE41" w14:textId="77777777" w:rsidR="00505BBA" w:rsidRDefault="009A2F1C" w:rsidP="007F1119">
      <w:pPr>
        <w:pStyle w:val="ListeParagraf"/>
        <w:numPr>
          <w:ilvl w:val="0"/>
          <w:numId w:val="17"/>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 xml:space="preserve"> </w:t>
      </w:r>
      <w:proofErr w:type="spellStart"/>
      <w:r w:rsidR="00505BBA" w:rsidRPr="00ED48EB">
        <w:rPr>
          <w:rFonts w:ascii="Times New Roman" w:hAnsi="Times New Roman" w:cs="Times New Roman"/>
          <w:sz w:val="24"/>
          <w:szCs w:val="24"/>
        </w:rPr>
        <w:t>pandemisi</w:t>
      </w:r>
      <w:proofErr w:type="spellEnd"/>
      <w:r w:rsidR="00505BBA" w:rsidRPr="00ED48EB">
        <w:rPr>
          <w:rFonts w:ascii="Times New Roman" w:hAnsi="Times New Roman" w:cs="Times New Roman"/>
          <w:sz w:val="24"/>
          <w:szCs w:val="24"/>
        </w:rPr>
        <w:t xml:space="preserve"> sırasında kamu ve özel kuruluşlar arasındaki iş birliğini, kuruluşların rollerini, sorumluluklarını ve yapılması gereken çalışmaları belirlemek,</w:t>
      </w:r>
    </w:p>
    <w:p w14:paraId="7644136A" w14:textId="77777777" w:rsidR="00CF7A39" w:rsidRDefault="00CF7A39" w:rsidP="00CF7A39">
      <w:pPr>
        <w:jc w:val="both"/>
        <w:rPr>
          <w:rFonts w:ascii="Times New Roman" w:hAnsi="Times New Roman" w:cs="Times New Roman"/>
          <w:sz w:val="24"/>
          <w:szCs w:val="24"/>
        </w:rPr>
      </w:pPr>
    </w:p>
    <w:p w14:paraId="2CA9C55E" w14:textId="77777777" w:rsidR="009A5CF5" w:rsidRDefault="009A5CF5" w:rsidP="00CF7A39">
      <w:pPr>
        <w:jc w:val="both"/>
        <w:rPr>
          <w:rFonts w:ascii="Times New Roman" w:hAnsi="Times New Roman" w:cs="Times New Roman"/>
          <w:sz w:val="24"/>
          <w:szCs w:val="24"/>
        </w:rPr>
      </w:pPr>
    </w:p>
    <w:p w14:paraId="0805645E" w14:textId="77777777" w:rsidR="00505BBA" w:rsidRPr="00F846AD" w:rsidRDefault="00505BBA" w:rsidP="00F846AD">
      <w:pPr>
        <w:jc w:val="both"/>
        <w:rPr>
          <w:rFonts w:ascii="Times New Roman" w:hAnsi="Times New Roman" w:cs="Times New Roman"/>
          <w:b/>
          <w:sz w:val="24"/>
          <w:szCs w:val="24"/>
        </w:rPr>
      </w:pPr>
    </w:p>
    <w:p w14:paraId="51E82CFC" w14:textId="77777777" w:rsidR="008A2B91" w:rsidRDefault="0040568D" w:rsidP="007F1119">
      <w:pPr>
        <w:pStyle w:val="ListeParagraf"/>
        <w:numPr>
          <w:ilvl w:val="0"/>
          <w:numId w:val="19"/>
        </w:num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KAPSAM</w:t>
      </w:r>
    </w:p>
    <w:p w14:paraId="53129A49" w14:textId="77777777" w:rsidR="000207CF" w:rsidRPr="00F846AD" w:rsidRDefault="000207CF" w:rsidP="00F846AD">
      <w:pPr>
        <w:pStyle w:val="ListeParagraf"/>
        <w:ind w:left="284" w:hanging="141"/>
        <w:jc w:val="both"/>
        <w:rPr>
          <w:rFonts w:ascii="Times New Roman" w:hAnsi="Times New Roman" w:cs="Times New Roman"/>
          <w:b/>
          <w:sz w:val="24"/>
          <w:szCs w:val="24"/>
        </w:rPr>
      </w:pPr>
      <w:r w:rsidRPr="000207CF">
        <w:rPr>
          <w:rFonts w:ascii="Times New Roman" w:hAnsi="Times New Roman" w:cs="Times New Roman"/>
          <w:sz w:val="23"/>
          <w:szCs w:val="23"/>
        </w:rPr>
        <w:t xml:space="preserve">COVİD-19 </w:t>
      </w:r>
      <w:proofErr w:type="spellStart"/>
      <w:r w:rsidRPr="000207CF">
        <w:rPr>
          <w:rFonts w:ascii="Times New Roman" w:hAnsi="Times New Roman" w:cs="Times New Roman"/>
          <w:sz w:val="23"/>
          <w:szCs w:val="23"/>
        </w:rPr>
        <w:t>pandemisinin</w:t>
      </w:r>
      <w:proofErr w:type="spellEnd"/>
      <w:r w:rsidRPr="000207CF">
        <w:rPr>
          <w:rFonts w:ascii="Times New Roman" w:hAnsi="Times New Roman" w:cs="Times New Roman"/>
          <w:sz w:val="23"/>
          <w:szCs w:val="23"/>
        </w:rPr>
        <w:t xml:space="preserve"> bulaşmasını engellemeye yönelik olarak alınacak tüm önlemleri</w:t>
      </w:r>
      <w:r w:rsidRPr="00ED48EB">
        <w:rPr>
          <w:rFonts w:ascii="Times New Roman" w:hAnsi="Times New Roman" w:cs="Times New Roman"/>
          <w:sz w:val="24"/>
          <w:szCs w:val="24"/>
        </w:rPr>
        <w:t xml:space="preserve"> kapsar.</w:t>
      </w:r>
    </w:p>
    <w:p w14:paraId="0BB5BB17" w14:textId="77777777" w:rsidR="008A2B91" w:rsidRPr="00ED48EB" w:rsidRDefault="004B5707" w:rsidP="000207CF">
      <w:pPr>
        <w:rPr>
          <w:rFonts w:ascii="Times New Roman" w:hAnsi="Times New Roman" w:cs="Times New Roman"/>
          <w:b/>
          <w:sz w:val="24"/>
          <w:szCs w:val="24"/>
        </w:rPr>
      </w:pPr>
      <w:r>
        <w:rPr>
          <w:rFonts w:ascii="Times New Roman" w:hAnsi="Times New Roman" w:cs="Times New Roman"/>
          <w:b/>
          <w:sz w:val="24"/>
          <w:szCs w:val="24"/>
        </w:rPr>
        <w:t xml:space="preserve">3.1 </w:t>
      </w:r>
      <w:r w:rsidR="0040568D" w:rsidRPr="00ED48EB">
        <w:rPr>
          <w:rFonts w:ascii="Times New Roman" w:hAnsi="Times New Roman" w:cs="Times New Roman"/>
          <w:b/>
          <w:sz w:val="24"/>
          <w:szCs w:val="24"/>
        </w:rPr>
        <w:t>SORUMLU KİŞİLER</w:t>
      </w:r>
    </w:p>
    <w:p w14:paraId="55D7094B" w14:textId="77777777" w:rsidR="00C205E7" w:rsidRDefault="008A2B91" w:rsidP="000D1E25">
      <w:pPr>
        <w:rPr>
          <w:rFonts w:ascii="Times New Roman" w:hAnsi="Times New Roman" w:cs="Times New Roman"/>
          <w:sz w:val="24"/>
          <w:szCs w:val="24"/>
        </w:rPr>
      </w:pPr>
      <w:r w:rsidRPr="00ED48EB">
        <w:rPr>
          <w:rFonts w:ascii="Times New Roman" w:hAnsi="Times New Roman" w:cs="Times New Roman"/>
          <w:sz w:val="24"/>
          <w:szCs w:val="24"/>
        </w:rPr>
        <w:t>Okul yönetimi, öğretmenler ve okul personeli başta olmak üzere bu süreçte görev alacak kişiler.</w:t>
      </w:r>
    </w:p>
    <w:p w14:paraId="358C54F8" w14:textId="77777777" w:rsidR="0099684C" w:rsidRPr="00ED48EB" w:rsidRDefault="0099684C" w:rsidP="000D1E25">
      <w:pPr>
        <w:rPr>
          <w:rFonts w:ascii="Times New Roman" w:hAnsi="Times New Roman" w:cs="Times New Roman"/>
          <w:sz w:val="24"/>
          <w:szCs w:val="24"/>
        </w:rPr>
      </w:pPr>
    </w:p>
    <w:p w14:paraId="63A475F3" w14:textId="77777777" w:rsidR="00B12558" w:rsidRPr="00B12558" w:rsidRDefault="00E63B50" w:rsidP="007F1119">
      <w:pPr>
        <w:pStyle w:val="ListeParagraf"/>
        <w:numPr>
          <w:ilvl w:val="0"/>
          <w:numId w:val="19"/>
        </w:numPr>
        <w:ind w:left="709" w:hanging="709"/>
        <w:rPr>
          <w:rFonts w:ascii="Times New Roman" w:hAnsi="Times New Roman" w:cs="Times New Roman"/>
          <w:b/>
          <w:sz w:val="24"/>
          <w:szCs w:val="24"/>
        </w:rPr>
      </w:pPr>
      <w:r>
        <w:rPr>
          <w:rFonts w:ascii="Times New Roman" w:hAnsi="Times New Roman" w:cs="Times New Roman"/>
          <w:b/>
          <w:sz w:val="24"/>
          <w:szCs w:val="24"/>
        </w:rPr>
        <w:t xml:space="preserve">COVİD-19 EYLEM </w:t>
      </w:r>
      <w:r w:rsidRPr="00E63B50">
        <w:rPr>
          <w:rFonts w:ascii="Times New Roman" w:hAnsi="Times New Roman" w:cs="Times New Roman"/>
          <w:b/>
          <w:sz w:val="24"/>
          <w:szCs w:val="24"/>
        </w:rPr>
        <w:t>PLANI HAZIRLAMA KOMİSYONU/EKİBİ</w:t>
      </w:r>
    </w:p>
    <w:tbl>
      <w:tblPr>
        <w:tblStyle w:val="TabloKlavuzu"/>
        <w:tblW w:w="0" w:type="auto"/>
        <w:tblLook w:val="04A0" w:firstRow="1" w:lastRow="0" w:firstColumn="1" w:lastColumn="0" w:noHBand="0" w:noVBand="1"/>
      </w:tblPr>
      <w:tblGrid>
        <w:gridCol w:w="4531"/>
        <w:gridCol w:w="4531"/>
      </w:tblGrid>
      <w:tr w:rsidR="003861DA" w14:paraId="3EAC74C4" w14:textId="77777777" w:rsidTr="0099684C">
        <w:trPr>
          <w:trHeight w:val="439"/>
        </w:trPr>
        <w:tc>
          <w:tcPr>
            <w:tcW w:w="9062" w:type="dxa"/>
            <w:gridSpan w:val="2"/>
            <w:vAlign w:val="center"/>
          </w:tcPr>
          <w:p w14:paraId="374DCC89" w14:textId="77777777" w:rsidR="003861DA" w:rsidRPr="003861DA" w:rsidRDefault="003861DA" w:rsidP="003861DA">
            <w:pPr>
              <w:jc w:val="center"/>
              <w:rPr>
                <w:rFonts w:ascii="Times New Roman" w:hAnsi="Times New Roman" w:cs="Times New Roman"/>
                <w:b/>
                <w:sz w:val="28"/>
                <w:szCs w:val="28"/>
              </w:rPr>
            </w:pPr>
            <w:r w:rsidRPr="003861DA">
              <w:rPr>
                <w:sz w:val="28"/>
                <w:szCs w:val="28"/>
              </w:rPr>
              <w:t xml:space="preserve">COVİD-19 </w:t>
            </w:r>
            <w:r w:rsidR="0099684C" w:rsidRPr="003861DA">
              <w:rPr>
                <w:sz w:val="28"/>
                <w:szCs w:val="28"/>
              </w:rPr>
              <w:t>EYLEM PLANI</w:t>
            </w:r>
            <w:r w:rsidRPr="003861DA">
              <w:rPr>
                <w:sz w:val="28"/>
                <w:szCs w:val="28"/>
              </w:rPr>
              <w:t xml:space="preserve"> HAZIRLAMA KOMİSYONU/EKİBİ</w:t>
            </w:r>
          </w:p>
        </w:tc>
      </w:tr>
      <w:tr w:rsidR="003861DA" w14:paraId="241497CC" w14:textId="77777777" w:rsidTr="0099684C">
        <w:trPr>
          <w:trHeight w:val="417"/>
        </w:trPr>
        <w:tc>
          <w:tcPr>
            <w:tcW w:w="4531" w:type="dxa"/>
            <w:vAlign w:val="center"/>
          </w:tcPr>
          <w:p w14:paraId="79086A9A" w14:textId="77777777" w:rsidR="003861DA" w:rsidRPr="0099684C" w:rsidRDefault="0099684C" w:rsidP="002240F7">
            <w:pPr>
              <w:rPr>
                <w:rFonts w:ascii="Times New Roman" w:hAnsi="Times New Roman" w:cs="Times New Roman"/>
                <w:sz w:val="24"/>
                <w:szCs w:val="24"/>
              </w:rPr>
            </w:pPr>
            <w:r w:rsidRPr="0099684C">
              <w:rPr>
                <w:rFonts w:ascii="Times New Roman" w:hAnsi="Times New Roman" w:cs="Times New Roman"/>
                <w:sz w:val="24"/>
                <w:szCs w:val="24"/>
              </w:rPr>
              <w:t>Mehmet Ali YÜKSEL</w:t>
            </w:r>
          </w:p>
        </w:tc>
        <w:tc>
          <w:tcPr>
            <w:tcW w:w="4531" w:type="dxa"/>
            <w:vAlign w:val="center"/>
          </w:tcPr>
          <w:p w14:paraId="52EE8942" w14:textId="77777777" w:rsidR="003861DA" w:rsidRDefault="003861DA" w:rsidP="00E63B50">
            <w:pPr>
              <w:rPr>
                <w:rFonts w:ascii="Times New Roman" w:hAnsi="Times New Roman" w:cs="Times New Roman"/>
                <w:b/>
                <w:sz w:val="24"/>
                <w:szCs w:val="24"/>
              </w:rPr>
            </w:pPr>
            <w:r>
              <w:rPr>
                <w:sz w:val="20"/>
              </w:rPr>
              <w:t>M</w:t>
            </w:r>
            <w:r w:rsidR="009B7AA2">
              <w:rPr>
                <w:sz w:val="20"/>
              </w:rPr>
              <w:t>üdür Yardımcısı</w:t>
            </w:r>
          </w:p>
        </w:tc>
      </w:tr>
      <w:tr w:rsidR="003861DA" w14:paraId="4A81CA75" w14:textId="77777777" w:rsidTr="0099684C">
        <w:trPr>
          <w:trHeight w:val="423"/>
        </w:trPr>
        <w:tc>
          <w:tcPr>
            <w:tcW w:w="4531" w:type="dxa"/>
            <w:vAlign w:val="center"/>
          </w:tcPr>
          <w:p w14:paraId="45103963" w14:textId="77777777" w:rsidR="003861DA" w:rsidRPr="0099684C" w:rsidRDefault="00E57BFB" w:rsidP="00E63B50">
            <w:pPr>
              <w:rPr>
                <w:rFonts w:ascii="Times New Roman" w:hAnsi="Times New Roman" w:cs="Times New Roman"/>
                <w:sz w:val="24"/>
                <w:szCs w:val="24"/>
              </w:rPr>
            </w:pPr>
            <w:r>
              <w:rPr>
                <w:rFonts w:ascii="Times New Roman" w:hAnsi="Times New Roman" w:cs="Times New Roman"/>
                <w:sz w:val="24"/>
                <w:szCs w:val="24"/>
              </w:rPr>
              <w:t>Elif KİRAZ</w:t>
            </w:r>
          </w:p>
        </w:tc>
        <w:tc>
          <w:tcPr>
            <w:tcW w:w="4531" w:type="dxa"/>
            <w:vAlign w:val="center"/>
          </w:tcPr>
          <w:p w14:paraId="1A76615C" w14:textId="77777777" w:rsidR="003861DA" w:rsidRDefault="002240F7" w:rsidP="00E63B50">
            <w:pPr>
              <w:rPr>
                <w:rFonts w:ascii="Times New Roman" w:hAnsi="Times New Roman" w:cs="Times New Roman"/>
                <w:b/>
                <w:sz w:val="24"/>
                <w:szCs w:val="24"/>
              </w:rPr>
            </w:pPr>
            <w:r>
              <w:rPr>
                <w:sz w:val="20"/>
                <w:szCs w:val="20"/>
              </w:rPr>
              <w:t xml:space="preserve">Okul Sağlığı Ekibi – </w:t>
            </w:r>
            <w:r w:rsidR="00E57BFB">
              <w:rPr>
                <w:sz w:val="20"/>
                <w:szCs w:val="20"/>
              </w:rPr>
              <w:t>Türkçe</w:t>
            </w:r>
            <w:r w:rsidR="003861DA">
              <w:rPr>
                <w:sz w:val="20"/>
                <w:szCs w:val="20"/>
              </w:rPr>
              <w:t xml:space="preserve"> Öğretmeni</w:t>
            </w:r>
          </w:p>
        </w:tc>
      </w:tr>
      <w:tr w:rsidR="003861DA" w14:paraId="7D64CA0D" w14:textId="77777777" w:rsidTr="0099684C">
        <w:trPr>
          <w:trHeight w:val="416"/>
        </w:trPr>
        <w:tc>
          <w:tcPr>
            <w:tcW w:w="4531" w:type="dxa"/>
            <w:vAlign w:val="center"/>
          </w:tcPr>
          <w:p w14:paraId="7040C1A5" w14:textId="77777777" w:rsidR="003861DA" w:rsidRPr="0099684C" w:rsidRDefault="00E57BFB" w:rsidP="00E63B50">
            <w:pPr>
              <w:rPr>
                <w:rFonts w:ascii="Times New Roman" w:hAnsi="Times New Roman" w:cs="Times New Roman"/>
                <w:sz w:val="24"/>
                <w:szCs w:val="24"/>
              </w:rPr>
            </w:pPr>
            <w:r>
              <w:rPr>
                <w:rFonts w:ascii="Times New Roman" w:hAnsi="Times New Roman" w:cs="Times New Roman"/>
                <w:sz w:val="24"/>
                <w:szCs w:val="24"/>
              </w:rPr>
              <w:t>Burcu KUŞ ŞİMŞEK</w:t>
            </w:r>
          </w:p>
        </w:tc>
        <w:tc>
          <w:tcPr>
            <w:tcW w:w="4531" w:type="dxa"/>
            <w:vAlign w:val="center"/>
          </w:tcPr>
          <w:p w14:paraId="7F51BA4B" w14:textId="77777777" w:rsidR="003861DA" w:rsidRDefault="0099684C" w:rsidP="00E63B50">
            <w:pPr>
              <w:rPr>
                <w:rFonts w:ascii="Times New Roman" w:hAnsi="Times New Roman" w:cs="Times New Roman"/>
                <w:b/>
                <w:sz w:val="24"/>
                <w:szCs w:val="24"/>
              </w:rPr>
            </w:pPr>
            <w:r>
              <w:rPr>
                <w:sz w:val="20"/>
                <w:szCs w:val="20"/>
              </w:rPr>
              <w:t xml:space="preserve">Okul Sağlığı Ekibi – </w:t>
            </w:r>
            <w:r w:rsidR="00E57BFB">
              <w:rPr>
                <w:sz w:val="20"/>
                <w:szCs w:val="20"/>
              </w:rPr>
              <w:t>İngilizce</w:t>
            </w:r>
            <w:r w:rsidR="003861DA">
              <w:rPr>
                <w:sz w:val="20"/>
                <w:szCs w:val="20"/>
              </w:rPr>
              <w:t xml:space="preserve"> Öğretmeni</w:t>
            </w:r>
          </w:p>
        </w:tc>
      </w:tr>
      <w:tr w:rsidR="003861DA" w14:paraId="6BD2DC02" w14:textId="77777777" w:rsidTr="0099684C">
        <w:trPr>
          <w:trHeight w:val="407"/>
        </w:trPr>
        <w:tc>
          <w:tcPr>
            <w:tcW w:w="4531" w:type="dxa"/>
            <w:vAlign w:val="center"/>
          </w:tcPr>
          <w:p w14:paraId="1EA849D7" w14:textId="77777777" w:rsidR="003861DA" w:rsidRPr="0099684C" w:rsidRDefault="00E57BFB" w:rsidP="00E63B50">
            <w:pPr>
              <w:rPr>
                <w:rFonts w:ascii="Times New Roman" w:hAnsi="Times New Roman" w:cs="Times New Roman"/>
                <w:sz w:val="24"/>
                <w:szCs w:val="24"/>
              </w:rPr>
            </w:pPr>
            <w:r>
              <w:rPr>
                <w:rFonts w:ascii="Times New Roman" w:hAnsi="Times New Roman" w:cs="Times New Roman"/>
                <w:sz w:val="24"/>
                <w:szCs w:val="24"/>
              </w:rPr>
              <w:t>Deniz ÖZORHAN</w:t>
            </w:r>
          </w:p>
        </w:tc>
        <w:tc>
          <w:tcPr>
            <w:tcW w:w="4531" w:type="dxa"/>
            <w:vAlign w:val="center"/>
          </w:tcPr>
          <w:p w14:paraId="39256CFC" w14:textId="77777777" w:rsidR="003861DA" w:rsidRDefault="003861DA" w:rsidP="00E57BFB">
            <w:pPr>
              <w:rPr>
                <w:rFonts w:ascii="Times New Roman" w:hAnsi="Times New Roman" w:cs="Times New Roman"/>
                <w:b/>
                <w:sz w:val="24"/>
                <w:szCs w:val="24"/>
              </w:rPr>
            </w:pPr>
            <w:r>
              <w:rPr>
                <w:sz w:val="20"/>
                <w:szCs w:val="20"/>
              </w:rPr>
              <w:t xml:space="preserve">Okul Sağlığı Ekibi – </w:t>
            </w:r>
            <w:r w:rsidR="00E57BFB">
              <w:rPr>
                <w:sz w:val="20"/>
                <w:szCs w:val="20"/>
              </w:rPr>
              <w:t xml:space="preserve">Sosyal Bilgiler </w:t>
            </w:r>
            <w:r w:rsidR="009A5CF5">
              <w:rPr>
                <w:sz w:val="20"/>
                <w:szCs w:val="20"/>
              </w:rPr>
              <w:t>Öğretmeni</w:t>
            </w:r>
          </w:p>
        </w:tc>
      </w:tr>
    </w:tbl>
    <w:p w14:paraId="134F181D" w14:textId="77777777" w:rsidR="00E63B50" w:rsidRPr="00E63B50" w:rsidRDefault="00E63B50" w:rsidP="00E63B50">
      <w:pPr>
        <w:rPr>
          <w:rFonts w:ascii="Times New Roman" w:hAnsi="Times New Roman" w:cs="Times New Roman"/>
          <w:b/>
          <w:sz w:val="24"/>
          <w:szCs w:val="24"/>
        </w:rPr>
      </w:pPr>
    </w:p>
    <w:p w14:paraId="5C5CCCDA" w14:textId="77777777" w:rsidR="00E63B50" w:rsidRDefault="00E63B50" w:rsidP="007F1119">
      <w:pPr>
        <w:pStyle w:val="ListeParagraf"/>
        <w:numPr>
          <w:ilvl w:val="0"/>
          <w:numId w:val="19"/>
        </w:numPr>
        <w:ind w:left="709" w:hanging="709"/>
        <w:rPr>
          <w:rFonts w:ascii="Times New Roman" w:hAnsi="Times New Roman" w:cs="Times New Roman"/>
          <w:b/>
          <w:sz w:val="24"/>
          <w:szCs w:val="24"/>
        </w:rPr>
      </w:pPr>
      <w:r w:rsidRPr="00E63B50">
        <w:rPr>
          <w:rFonts w:ascii="Times New Roman" w:hAnsi="Times New Roman" w:cs="Times New Roman"/>
          <w:b/>
          <w:sz w:val="24"/>
          <w:szCs w:val="24"/>
        </w:rPr>
        <w:t>KURULAN KOMİSYON/EKİP GÖREV VE SORUMLULUKLARI</w:t>
      </w:r>
    </w:p>
    <w:tbl>
      <w:tblPr>
        <w:tblStyle w:val="KlavuzTablo1Ak-Vurgu21"/>
        <w:tblW w:w="9214"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1"/>
        <w:gridCol w:w="5103"/>
      </w:tblGrid>
      <w:tr w:rsidR="00E63B50" w14:paraId="54C55FA9" w14:textId="77777777" w:rsidTr="00E63B50">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111" w:type="dxa"/>
            <w:tcBorders>
              <w:bottom w:val="none" w:sz="0" w:space="0" w:color="auto"/>
            </w:tcBorders>
          </w:tcPr>
          <w:p w14:paraId="6F2BA980" w14:textId="77777777" w:rsidR="00E63B50" w:rsidRDefault="00E63B50" w:rsidP="004E3A43">
            <w:pPr>
              <w:pStyle w:val="TableParagraph"/>
              <w:spacing w:before="226"/>
              <w:ind w:left="122"/>
              <w:rPr>
                <w:b w:val="0"/>
                <w:sz w:val="24"/>
              </w:rPr>
            </w:pPr>
            <w:r>
              <w:rPr>
                <w:b w:val="0"/>
                <w:sz w:val="24"/>
              </w:rPr>
              <w:t>EĞİTİM HİZMETLERİ</w:t>
            </w:r>
          </w:p>
        </w:tc>
        <w:tc>
          <w:tcPr>
            <w:cnfStyle w:val="000100000000" w:firstRow="0" w:lastRow="0" w:firstColumn="0" w:lastColumn="1" w:oddVBand="0" w:evenVBand="0" w:oddHBand="0" w:evenHBand="0" w:firstRowFirstColumn="0" w:firstRowLastColumn="0" w:lastRowFirstColumn="0" w:lastRowLastColumn="0"/>
            <w:tcW w:w="5103" w:type="dxa"/>
            <w:tcBorders>
              <w:bottom w:val="none" w:sz="0" w:space="0" w:color="auto"/>
            </w:tcBorders>
          </w:tcPr>
          <w:p w14:paraId="79127953" w14:textId="77777777" w:rsidR="00E63B50" w:rsidRDefault="00E63B50" w:rsidP="004E3A43">
            <w:pPr>
              <w:pStyle w:val="TableParagraph"/>
              <w:spacing w:before="89"/>
              <w:ind w:left="111" w:right="1303"/>
              <w:rPr>
                <w:b w:val="0"/>
                <w:sz w:val="24"/>
              </w:rPr>
            </w:pPr>
            <w:proofErr w:type="spellStart"/>
            <w:r>
              <w:rPr>
                <w:b w:val="0"/>
                <w:sz w:val="24"/>
              </w:rPr>
              <w:t>İşyeri</w:t>
            </w:r>
            <w:proofErr w:type="spellEnd"/>
            <w:r>
              <w:rPr>
                <w:b w:val="0"/>
                <w:sz w:val="24"/>
              </w:rPr>
              <w:t xml:space="preserve"> </w:t>
            </w:r>
            <w:proofErr w:type="spellStart"/>
            <w:r>
              <w:rPr>
                <w:b w:val="0"/>
                <w:sz w:val="24"/>
              </w:rPr>
              <w:t>Sağlık</w:t>
            </w:r>
            <w:proofErr w:type="spellEnd"/>
            <w:r>
              <w:rPr>
                <w:b w:val="0"/>
                <w:sz w:val="24"/>
              </w:rPr>
              <w:t xml:space="preserve"> </w:t>
            </w:r>
            <w:proofErr w:type="spellStart"/>
            <w:r>
              <w:rPr>
                <w:b w:val="0"/>
                <w:sz w:val="24"/>
              </w:rPr>
              <w:t>ve</w:t>
            </w:r>
            <w:proofErr w:type="spellEnd"/>
            <w:r>
              <w:rPr>
                <w:b w:val="0"/>
                <w:sz w:val="24"/>
              </w:rPr>
              <w:t xml:space="preserve"> </w:t>
            </w:r>
            <w:proofErr w:type="spellStart"/>
            <w:r>
              <w:rPr>
                <w:b w:val="0"/>
                <w:sz w:val="24"/>
              </w:rPr>
              <w:t>Güvenlik</w:t>
            </w:r>
            <w:proofErr w:type="spellEnd"/>
            <w:r>
              <w:rPr>
                <w:b w:val="0"/>
                <w:sz w:val="24"/>
              </w:rPr>
              <w:t xml:space="preserve"> </w:t>
            </w:r>
            <w:proofErr w:type="spellStart"/>
            <w:r>
              <w:rPr>
                <w:b w:val="0"/>
                <w:sz w:val="24"/>
              </w:rPr>
              <w:t>Birimi</w:t>
            </w:r>
            <w:proofErr w:type="spellEnd"/>
            <w:r>
              <w:rPr>
                <w:b w:val="0"/>
                <w:sz w:val="24"/>
              </w:rPr>
              <w:t xml:space="preserve"> </w:t>
            </w:r>
            <w:proofErr w:type="spellStart"/>
            <w:r>
              <w:rPr>
                <w:b w:val="0"/>
                <w:sz w:val="24"/>
              </w:rPr>
              <w:t>Okul</w:t>
            </w:r>
            <w:proofErr w:type="spellEnd"/>
            <w:r>
              <w:rPr>
                <w:b w:val="0"/>
                <w:sz w:val="24"/>
              </w:rPr>
              <w:t xml:space="preserve"> </w:t>
            </w:r>
            <w:proofErr w:type="spellStart"/>
            <w:r>
              <w:rPr>
                <w:b w:val="0"/>
                <w:sz w:val="24"/>
              </w:rPr>
              <w:t>Sağlığı</w:t>
            </w:r>
            <w:proofErr w:type="spellEnd"/>
            <w:r>
              <w:rPr>
                <w:b w:val="0"/>
                <w:sz w:val="24"/>
              </w:rPr>
              <w:t xml:space="preserve"> </w:t>
            </w:r>
            <w:proofErr w:type="spellStart"/>
            <w:r>
              <w:rPr>
                <w:b w:val="0"/>
                <w:sz w:val="24"/>
              </w:rPr>
              <w:t>Hizmetleri</w:t>
            </w:r>
            <w:proofErr w:type="spellEnd"/>
          </w:p>
        </w:tc>
      </w:tr>
      <w:tr w:rsidR="00E63B50" w14:paraId="76D6E8DB" w14:textId="77777777" w:rsidTr="00E63B50">
        <w:trPr>
          <w:cnfStyle w:val="010000000000" w:firstRow="0" w:lastRow="1" w:firstColumn="0" w:lastColumn="0" w:oddVBand="0" w:evenVBand="0" w:oddHBand="0"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tcBorders>
          </w:tcPr>
          <w:p w14:paraId="32F3AFA3" w14:textId="77777777" w:rsidR="00E63B50" w:rsidRDefault="00E63B50" w:rsidP="004E3A43">
            <w:pPr>
              <w:pStyle w:val="TableParagraph"/>
              <w:spacing w:before="186"/>
              <w:ind w:left="137"/>
              <w:rPr>
                <w:b w:val="0"/>
                <w:sz w:val="24"/>
              </w:rPr>
            </w:pPr>
            <w:r>
              <w:rPr>
                <w:b w:val="0"/>
                <w:sz w:val="24"/>
              </w:rPr>
              <w:t>PANDEMİ İZLEME HİZMETLERİ</w:t>
            </w:r>
          </w:p>
        </w:tc>
        <w:tc>
          <w:tcPr>
            <w:cnfStyle w:val="000100000000" w:firstRow="0" w:lastRow="0" w:firstColumn="0" w:lastColumn="1" w:oddVBand="0" w:evenVBand="0" w:oddHBand="0" w:evenHBand="0" w:firstRowFirstColumn="0" w:firstRowLastColumn="0" w:lastRowFirstColumn="0" w:lastRowLastColumn="0"/>
            <w:tcW w:w="5103" w:type="dxa"/>
            <w:tcBorders>
              <w:top w:val="none" w:sz="0" w:space="0" w:color="auto"/>
            </w:tcBorders>
          </w:tcPr>
          <w:p w14:paraId="49A5C081" w14:textId="77777777" w:rsidR="00E63B50" w:rsidRDefault="00E63B50" w:rsidP="004E3A43">
            <w:pPr>
              <w:pStyle w:val="TableParagraph"/>
              <w:spacing w:before="186"/>
              <w:ind w:left="111"/>
              <w:rPr>
                <w:b w:val="0"/>
                <w:sz w:val="24"/>
              </w:rPr>
            </w:pPr>
            <w:proofErr w:type="spellStart"/>
            <w:r>
              <w:rPr>
                <w:b w:val="0"/>
                <w:sz w:val="24"/>
              </w:rPr>
              <w:t>Eğitim</w:t>
            </w:r>
            <w:proofErr w:type="spellEnd"/>
            <w:r>
              <w:rPr>
                <w:b w:val="0"/>
                <w:sz w:val="24"/>
              </w:rPr>
              <w:t xml:space="preserve"> / </w:t>
            </w:r>
            <w:proofErr w:type="spellStart"/>
            <w:r>
              <w:rPr>
                <w:b w:val="0"/>
                <w:sz w:val="24"/>
              </w:rPr>
              <w:t>Öğretim</w:t>
            </w:r>
            <w:proofErr w:type="spellEnd"/>
            <w:r>
              <w:rPr>
                <w:b w:val="0"/>
                <w:sz w:val="24"/>
              </w:rPr>
              <w:t xml:space="preserve"> </w:t>
            </w:r>
            <w:proofErr w:type="spellStart"/>
            <w:r>
              <w:rPr>
                <w:b w:val="0"/>
                <w:sz w:val="24"/>
              </w:rPr>
              <w:t>Hizmetleri</w:t>
            </w:r>
            <w:proofErr w:type="spellEnd"/>
          </w:p>
        </w:tc>
      </w:tr>
    </w:tbl>
    <w:p w14:paraId="2DB00B27" w14:textId="77777777" w:rsidR="003861DA" w:rsidRDefault="003861DA" w:rsidP="00E63B50">
      <w:pPr>
        <w:rPr>
          <w:rFonts w:ascii="Times New Roman" w:hAnsi="Times New Roman" w:cs="Times New Roman"/>
          <w:b/>
          <w:sz w:val="24"/>
          <w:szCs w:val="24"/>
        </w:rPr>
      </w:pPr>
    </w:p>
    <w:p w14:paraId="55A898BB" w14:textId="77777777" w:rsidR="00E63B50" w:rsidRDefault="000207CF" w:rsidP="007F1119">
      <w:pPr>
        <w:pStyle w:val="ListeParagraf"/>
        <w:numPr>
          <w:ilvl w:val="0"/>
          <w:numId w:val="19"/>
        </w:numPr>
        <w:ind w:left="709" w:hanging="709"/>
        <w:rPr>
          <w:rFonts w:ascii="Times New Roman" w:hAnsi="Times New Roman" w:cs="Times New Roman"/>
          <w:b/>
          <w:sz w:val="24"/>
          <w:szCs w:val="24"/>
        </w:rPr>
      </w:pPr>
      <w:r>
        <w:rPr>
          <w:rFonts w:ascii="Times New Roman" w:hAnsi="Times New Roman" w:cs="Times New Roman"/>
          <w:b/>
          <w:sz w:val="24"/>
          <w:szCs w:val="24"/>
        </w:rPr>
        <w:t>UŞAK</w:t>
      </w:r>
      <w:r w:rsidR="00E63B50">
        <w:rPr>
          <w:rFonts w:ascii="Times New Roman" w:hAnsi="Times New Roman" w:cs="Times New Roman"/>
          <w:b/>
          <w:sz w:val="24"/>
          <w:szCs w:val="24"/>
        </w:rPr>
        <w:t xml:space="preserve"> İL SAĞLIK MÜDÜRLÜĞÜ İLETİŞİM VE KOORDİNASYON</w:t>
      </w:r>
    </w:p>
    <w:tbl>
      <w:tblPr>
        <w:tblStyle w:val="KlavuzTablo1Ak-Vurgu21"/>
        <w:tblW w:w="921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2"/>
        <w:gridCol w:w="5102"/>
      </w:tblGrid>
      <w:tr w:rsidR="00E63B50" w14:paraId="1CD2BEF2" w14:textId="77777777" w:rsidTr="007B3D53">
        <w:trPr>
          <w:cnfStyle w:val="100000000000" w:firstRow="1" w:lastRow="0" w:firstColumn="0" w:lastColumn="0" w:oddVBand="0" w:evenVBand="0" w:oddHBand="0" w:evenHBand="0" w:firstRowFirstColumn="0" w:firstRowLastColumn="0" w:lastRowFirstColumn="0" w:lastRowLastColumn="0"/>
          <w:trHeight w:val="1091"/>
        </w:trPr>
        <w:tc>
          <w:tcPr>
            <w:cnfStyle w:val="001000000000" w:firstRow="0" w:lastRow="0" w:firstColumn="1" w:lastColumn="0" w:oddVBand="0" w:evenVBand="0" w:oddHBand="0" w:evenHBand="0" w:firstRowFirstColumn="0" w:firstRowLastColumn="0" w:lastRowFirstColumn="0" w:lastRowLastColumn="0"/>
            <w:tcW w:w="4112" w:type="dxa"/>
            <w:tcBorders>
              <w:bottom w:val="none" w:sz="0" w:space="0" w:color="auto"/>
            </w:tcBorders>
            <w:vAlign w:val="center"/>
          </w:tcPr>
          <w:p w14:paraId="3FF8154D" w14:textId="77777777" w:rsidR="00E63B50" w:rsidRPr="007B3D53" w:rsidRDefault="00542B7F" w:rsidP="00E63B50">
            <w:pPr>
              <w:rPr>
                <w:b w:val="0"/>
              </w:rPr>
            </w:pPr>
            <w:r w:rsidRPr="007B3D53">
              <w:rPr>
                <w:b w:val="0"/>
              </w:rPr>
              <w:t>İL</w:t>
            </w:r>
            <w:r w:rsidR="00E63B50" w:rsidRPr="007B3D53">
              <w:rPr>
                <w:b w:val="0"/>
              </w:rPr>
              <w:t xml:space="preserve"> SAĞLIK MÜDÜRLÜĞÜ</w:t>
            </w:r>
          </w:p>
        </w:tc>
        <w:tc>
          <w:tcPr>
            <w:cnfStyle w:val="000100000000" w:firstRow="0" w:lastRow="0" w:firstColumn="0" w:lastColumn="1" w:oddVBand="0" w:evenVBand="0" w:oddHBand="0" w:evenHBand="0" w:firstRowFirstColumn="0" w:firstRowLastColumn="0" w:lastRowFirstColumn="0" w:lastRowLastColumn="0"/>
            <w:tcW w:w="5102" w:type="dxa"/>
            <w:tcBorders>
              <w:bottom w:val="none" w:sz="0" w:space="0" w:color="auto"/>
            </w:tcBorders>
            <w:vAlign w:val="center"/>
          </w:tcPr>
          <w:p w14:paraId="2B55FCDF" w14:textId="77777777" w:rsidR="00E63B50" w:rsidRPr="007B3D53" w:rsidRDefault="00542B7F" w:rsidP="00E63B50">
            <w:pPr>
              <w:rPr>
                <w:b w:val="0"/>
              </w:rPr>
            </w:pPr>
            <w:r w:rsidRPr="007B3D53">
              <w:rPr>
                <w:b w:val="0"/>
              </w:rPr>
              <w:t>(0276) 227 00 34</w:t>
            </w:r>
          </w:p>
        </w:tc>
      </w:tr>
      <w:tr w:rsidR="00E63B50" w14:paraId="60E4BF65" w14:textId="77777777" w:rsidTr="007B3D53">
        <w:trPr>
          <w:cnfStyle w:val="010000000000" w:firstRow="0" w:lastRow="1" w:firstColumn="0" w:lastColumn="0" w:oddVBand="0" w:evenVBand="0" w:oddHBand="0" w:evenHBand="0" w:firstRowFirstColumn="0" w:firstRowLastColumn="0" w:lastRowFirstColumn="0" w:lastRowLastColumn="0"/>
          <w:trHeight w:val="1091"/>
        </w:trPr>
        <w:tc>
          <w:tcPr>
            <w:cnfStyle w:val="001000000000" w:firstRow="0" w:lastRow="0" w:firstColumn="1" w:lastColumn="0" w:oddVBand="0" w:evenVBand="0" w:oddHBand="0" w:evenHBand="0" w:firstRowFirstColumn="0" w:firstRowLastColumn="0" w:lastRowFirstColumn="0" w:lastRowLastColumn="0"/>
            <w:tcW w:w="4112" w:type="dxa"/>
            <w:tcBorders>
              <w:top w:val="none" w:sz="0" w:space="0" w:color="auto"/>
            </w:tcBorders>
            <w:vAlign w:val="center"/>
          </w:tcPr>
          <w:p w14:paraId="5BF40BC6" w14:textId="77777777" w:rsidR="00E63B50" w:rsidRPr="007B3D53" w:rsidRDefault="00E63B50" w:rsidP="00E63B50">
            <w:pPr>
              <w:rPr>
                <w:b w:val="0"/>
                <w:sz w:val="36"/>
              </w:rPr>
            </w:pPr>
            <w:r w:rsidRPr="007B3D53">
              <w:rPr>
                <w:b w:val="0"/>
              </w:rPr>
              <w:t xml:space="preserve">BULAŞICI VE BULAŞICI OLMAYAN </w:t>
            </w:r>
            <w:r w:rsidR="004F3FFC" w:rsidRPr="007B3D53">
              <w:rPr>
                <w:b w:val="0"/>
              </w:rPr>
              <w:t>H</w:t>
            </w:r>
            <w:r w:rsidRPr="007B3D53">
              <w:rPr>
                <w:b w:val="0"/>
              </w:rPr>
              <w:t>ASTALIKLAR BİRİMİ</w:t>
            </w:r>
          </w:p>
        </w:tc>
        <w:tc>
          <w:tcPr>
            <w:cnfStyle w:val="000100000000" w:firstRow="0" w:lastRow="0" w:firstColumn="0" w:lastColumn="1" w:oddVBand="0" w:evenVBand="0" w:oddHBand="0" w:evenHBand="0" w:firstRowFirstColumn="0" w:firstRowLastColumn="0" w:lastRowFirstColumn="0" w:lastRowLastColumn="0"/>
            <w:tcW w:w="5102" w:type="dxa"/>
            <w:tcBorders>
              <w:top w:val="none" w:sz="0" w:space="0" w:color="auto"/>
            </w:tcBorders>
            <w:vAlign w:val="center"/>
          </w:tcPr>
          <w:p w14:paraId="3C749E2C" w14:textId="77777777" w:rsidR="009A5CF5" w:rsidRPr="007B3D53" w:rsidRDefault="009A5CF5" w:rsidP="00E63B50">
            <w:pPr>
              <w:rPr>
                <w:b w:val="0"/>
                <w:sz w:val="36"/>
              </w:rPr>
            </w:pPr>
            <w:r w:rsidRPr="007B3D53">
              <w:rPr>
                <w:b w:val="0"/>
              </w:rPr>
              <w:t>(0276) 227 00 34</w:t>
            </w:r>
          </w:p>
        </w:tc>
      </w:tr>
    </w:tbl>
    <w:p w14:paraId="428F757C" w14:textId="77777777" w:rsidR="00F846AD" w:rsidRPr="00F846AD" w:rsidRDefault="00F846AD" w:rsidP="00F846AD">
      <w:pPr>
        <w:rPr>
          <w:rFonts w:ascii="Times New Roman" w:hAnsi="Times New Roman" w:cs="Times New Roman"/>
          <w:b/>
          <w:sz w:val="24"/>
          <w:szCs w:val="24"/>
        </w:rPr>
      </w:pPr>
    </w:p>
    <w:p w14:paraId="149AF030" w14:textId="77777777" w:rsidR="00C205E7" w:rsidRPr="00F846AD" w:rsidRDefault="00C20CAC" w:rsidP="00F846AD">
      <w:pPr>
        <w:pStyle w:val="ListeParagraf"/>
        <w:numPr>
          <w:ilvl w:val="0"/>
          <w:numId w:val="19"/>
        </w:numPr>
        <w:ind w:left="709" w:hanging="709"/>
        <w:rPr>
          <w:rFonts w:ascii="Times New Roman" w:hAnsi="Times New Roman" w:cs="Times New Roman"/>
          <w:b/>
          <w:sz w:val="24"/>
          <w:szCs w:val="24"/>
        </w:rPr>
      </w:pPr>
      <w:r>
        <w:rPr>
          <w:rFonts w:ascii="Times New Roman" w:hAnsi="Times New Roman" w:cs="Times New Roman"/>
          <w:b/>
          <w:sz w:val="24"/>
          <w:szCs w:val="24"/>
        </w:rPr>
        <w:lastRenderedPageBreak/>
        <w:t>OKUL İÇİ HABERLEŞME LİSTESİ</w:t>
      </w:r>
    </w:p>
    <w:tbl>
      <w:tblPr>
        <w:tblStyle w:val="KlavuzTablo1Ak-Vurgu21"/>
        <w:tblW w:w="862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76"/>
        <w:gridCol w:w="2528"/>
        <w:gridCol w:w="2410"/>
        <w:gridCol w:w="2409"/>
      </w:tblGrid>
      <w:tr w:rsidR="00DB71B9" w:rsidRPr="00C20CAC" w14:paraId="09D9C9C9" w14:textId="77777777" w:rsidTr="00E57BFB">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16FD289F" w14:textId="77777777" w:rsidR="00DB71B9" w:rsidRPr="00C20CAC" w:rsidRDefault="00DB71B9" w:rsidP="00EB55CC">
            <w:pPr>
              <w:jc w:val="center"/>
              <w:rPr>
                <w:rFonts w:ascii="Times New Roman" w:hAnsi="Times New Roman" w:cs="Times New Roman"/>
                <w:sz w:val="24"/>
                <w:szCs w:val="24"/>
              </w:rPr>
            </w:pPr>
            <w:r w:rsidRPr="00C20CAC">
              <w:rPr>
                <w:rFonts w:ascii="Times New Roman" w:hAnsi="Times New Roman" w:cs="Times New Roman"/>
                <w:sz w:val="24"/>
                <w:szCs w:val="24"/>
              </w:rPr>
              <w:t>SIRA NO</w:t>
            </w:r>
          </w:p>
        </w:tc>
        <w:tc>
          <w:tcPr>
            <w:tcW w:w="2528" w:type="dxa"/>
            <w:vAlign w:val="center"/>
          </w:tcPr>
          <w:p w14:paraId="090C24AC" w14:textId="77777777" w:rsidR="00DB71B9" w:rsidRPr="00C20CAC" w:rsidRDefault="00DB71B9" w:rsidP="00EB55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0CAC">
              <w:rPr>
                <w:rFonts w:ascii="Times New Roman" w:hAnsi="Times New Roman" w:cs="Times New Roman"/>
                <w:sz w:val="24"/>
                <w:szCs w:val="24"/>
              </w:rPr>
              <w:t>ADI-SOYADI</w:t>
            </w:r>
          </w:p>
        </w:tc>
        <w:tc>
          <w:tcPr>
            <w:tcW w:w="2410" w:type="dxa"/>
            <w:vAlign w:val="center"/>
          </w:tcPr>
          <w:p w14:paraId="31E783D9" w14:textId="77777777" w:rsidR="00DB71B9" w:rsidRPr="00C20CAC" w:rsidRDefault="00DB71B9" w:rsidP="00EB55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0CAC">
              <w:rPr>
                <w:rFonts w:ascii="Times New Roman" w:hAnsi="Times New Roman" w:cs="Times New Roman"/>
                <w:sz w:val="24"/>
                <w:szCs w:val="24"/>
              </w:rPr>
              <w:t>GÖREVİ</w:t>
            </w:r>
          </w:p>
        </w:tc>
        <w:tc>
          <w:tcPr>
            <w:cnfStyle w:val="000100000000" w:firstRow="0" w:lastRow="0" w:firstColumn="0" w:lastColumn="1" w:oddVBand="0" w:evenVBand="0" w:oddHBand="0" w:evenHBand="0" w:firstRowFirstColumn="0" w:firstRowLastColumn="0" w:lastRowFirstColumn="0" w:lastRowLastColumn="0"/>
            <w:tcW w:w="2409" w:type="dxa"/>
            <w:vAlign w:val="center"/>
          </w:tcPr>
          <w:p w14:paraId="19B9D980" w14:textId="77777777" w:rsidR="00DB71B9" w:rsidRPr="00C20CAC" w:rsidRDefault="00DB71B9" w:rsidP="00EB55CC">
            <w:pPr>
              <w:jc w:val="center"/>
              <w:rPr>
                <w:rFonts w:ascii="Times New Roman" w:hAnsi="Times New Roman" w:cs="Times New Roman"/>
                <w:sz w:val="24"/>
                <w:szCs w:val="24"/>
              </w:rPr>
            </w:pPr>
            <w:r w:rsidRPr="00C20CAC">
              <w:rPr>
                <w:rFonts w:ascii="Times New Roman" w:hAnsi="Times New Roman" w:cs="Times New Roman"/>
                <w:sz w:val="24"/>
                <w:szCs w:val="24"/>
              </w:rPr>
              <w:t>CEP TELEFONU</w:t>
            </w:r>
          </w:p>
        </w:tc>
      </w:tr>
      <w:tr w:rsidR="00DB71B9" w:rsidRPr="00C20CAC" w14:paraId="35EC0444" w14:textId="77777777" w:rsidTr="00E57BFB">
        <w:trPr>
          <w:trHeight w:val="508"/>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031EE609" w14:textId="77777777" w:rsidR="00DB71B9" w:rsidRPr="00C20CAC" w:rsidRDefault="00DB71B9" w:rsidP="00C20CAC">
            <w:pPr>
              <w:rPr>
                <w:rFonts w:ascii="Times New Roman" w:hAnsi="Times New Roman" w:cs="Times New Roman"/>
                <w:sz w:val="24"/>
                <w:szCs w:val="24"/>
              </w:rPr>
            </w:pPr>
            <w:r>
              <w:rPr>
                <w:rFonts w:ascii="Times New Roman" w:hAnsi="Times New Roman" w:cs="Times New Roman"/>
                <w:sz w:val="24"/>
                <w:szCs w:val="24"/>
              </w:rPr>
              <w:t>1.</w:t>
            </w:r>
          </w:p>
        </w:tc>
        <w:tc>
          <w:tcPr>
            <w:tcW w:w="2528" w:type="dxa"/>
            <w:vAlign w:val="center"/>
          </w:tcPr>
          <w:p w14:paraId="536B9BB8" w14:textId="77777777" w:rsidR="00DB71B9" w:rsidRPr="009A5CF5" w:rsidRDefault="0099684C" w:rsidP="005441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Cihan</w:t>
            </w:r>
            <w:proofErr w:type="spellEnd"/>
            <w:r>
              <w:rPr>
                <w:rFonts w:ascii="Times New Roman" w:hAnsi="Times New Roman" w:cs="Times New Roman"/>
                <w:sz w:val="24"/>
                <w:szCs w:val="24"/>
              </w:rPr>
              <w:t xml:space="preserve"> ÇİMEN</w:t>
            </w:r>
          </w:p>
        </w:tc>
        <w:tc>
          <w:tcPr>
            <w:tcW w:w="2410" w:type="dxa"/>
            <w:vAlign w:val="center"/>
          </w:tcPr>
          <w:p w14:paraId="6241C161" w14:textId="77777777" w:rsidR="00DB71B9" w:rsidRPr="009A5CF5" w:rsidRDefault="0099684C" w:rsidP="009B7A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Okul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Müdürü</w:t>
            </w:r>
            <w:proofErr w:type="spellEnd"/>
          </w:p>
        </w:tc>
        <w:tc>
          <w:tcPr>
            <w:cnfStyle w:val="000100000000" w:firstRow="0" w:lastRow="0" w:firstColumn="0" w:lastColumn="1" w:oddVBand="0" w:evenVBand="0" w:oddHBand="0" w:evenHBand="0" w:firstRowFirstColumn="0" w:firstRowLastColumn="0" w:lastRowFirstColumn="0" w:lastRowLastColumn="0"/>
            <w:tcW w:w="2409" w:type="dxa"/>
            <w:vAlign w:val="center"/>
          </w:tcPr>
          <w:p w14:paraId="0FA4876C" w14:textId="77777777" w:rsidR="00DB71B9" w:rsidRPr="001E2CC5" w:rsidRDefault="009B7AA2" w:rsidP="00DB71B9">
            <w:pPr>
              <w:jc w:val="center"/>
              <w:rPr>
                <w:rFonts w:ascii="Times New Roman" w:hAnsi="Times New Roman" w:cs="Times New Roman"/>
                <w:b w:val="0"/>
                <w:sz w:val="24"/>
                <w:szCs w:val="24"/>
              </w:rPr>
            </w:pPr>
            <w:r>
              <w:rPr>
                <w:rFonts w:ascii="Times New Roman" w:hAnsi="Times New Roman" w:cs="Times New Roman"/>
                <w:b w:val="0"/>
                <w:sz w:val="24"/>
                <w:szCs w:val="24"/>
              </w:rPr>
              <w:t>0 506 029 2617</w:t>
            </w:r>
          </w:p>
        </w:tc>
      </w:tr>
      <w:tr w:rsidR="00DB71B9" w:rsidRPr="00C20CAC" w14:paraId="734C3934" w14:textId="77777777" w:rsidTr="00E57BFB">
        <w:trPr>
          <w:trHeight w:val="508"/>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3A6C69DD" w14:textId="77777777" w:rsidR="00DB71B9" w:rsidRPr="00C20CAC" w:rsidRDefault="00DB71B9" w:rsidP="00C20CAC">
            <w:pPr>
              <w:rPr>
                <w:rFonts w:ascii="Times New Roman" w:hAnsi="Times New Roman" w:cs="Times New Roman"/>
                <w:sz w:val="24"/>
                <w:szCs w:val="24"/>
              </w:rPr>
            </w:pPr>
            <w:r>
              <w:rPr>
                <w:rFonts w:ascii="Times New Roman" w:hAnsi="Times New Roman" w:cs="Times New Roman"/>
                <w:sz w:val="24"/>
                <w:szCs w:val="24"/>
              </w:rPr>
              <w:t>2.</w:t>
            </w:r>
          </w:p>
        </w:tc>
        <w:tc>
          <w:tcPr>
            <w:tcW w:w="2528" w:type="dxa"/>
            <w:vAlign w:val="center"/>
          </w:tcPr>
          <w:p w14:paraId="6C260FDC" w14:textId="77777777" w:rsidR="00DB71B9" w:rsidRPr="009A5CF5" w:rsidRDefault="0099684C" w:rsidP="005441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Mehmet Ali YÜKSEL</w:t>
            </w:r>
          </w:p>
        </w:tc>
        <w:tc>
          <w:tcPr>
            <w:tcW w:w="2410" w:type="dxa"/>
            <w:vAlign w:val="center"/>
          </w:tcPr>
          <w:p w14:paraId="0B3B5D31" w14:textId="77777777" w:rsidR="00DB71B9" w:rsidRPr="009A5CF5" w:rsidRDefault="0099684C" w:rsidP="009B7A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Müdür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Yardımcısı</w:t>
            </w:r>
            <w:proofErr w:type="spellEnd"/>
          </w:p>
        </w:tc>
        <w:tc>
          <w:tcPr>
            <w:cnfStyle w:val="000100000000" w:firstRow="0" w:lastRow="0" w:firstColumn="0" w:lastColumn="1" w:oddVBand="0" w:evenVBand="0" w:oddHBand="0" w:evenHBand="0" w:firstRowFirstColumn="0" w:firstRowLastColumn="0" w:lastRowFirstColumn="0" w:lastRowLastColumn="0"/>
            <w:tcW w:w="2409" w:type="dxa"/>
            <w:vAlign w:val="center"/>
          </w:tcPr>
          <w:p w14:paraId="7F72D46C" w14:textId="77777777" w:rsidR="00DB71B9" w:rsidRPr="001E2CC5" w:rsidRDefault="009474B7" w:rsidP="00DB71B9">
            <w:pPr>
              <w:jc w:val="center"/>
              <w:rPr>
                <w:rFonts w:ascii="Times New Roman" w:hAnsi="Times New Roman" w:cs="Times New Roman"/>
                <w:b w:val="0"/>
                <w:sz w:val="24"/>
                <w:szCs w:val="24"/>
              </w:rPr>
            </w:pPr>
            <w:r>
              <w:rPr>
                <w:rFonts w:ascii="Times New Roman" w:hAnsi="Times New Roman" w:cs="Times New Roman"/>
                <w:b w:val="0"/>
                <w:sz w:val="24"/>
                <w:szCs w:val="24"/>
              </w:rPr>
              <w:t>0 543 770 609</w:t>
            </w:r>
            <w:r w:rsidR="009B7AA2">
              <w:rPr>
                <w:rFonts w:ascii="Times New Roman" w:hAnsi="Times New Roman" w:cs="Times New Roman"/>
                <w:b w:val="0"/>
                <w:sz w:val="24"/>
                <w:szCs w:val="24"/>
              </w:rPr>
              <w:t>4</w:t>
            </w:r>
          </w:p>
        </w:tc>
      </w:tr>
      <w:tr w:rsidR="00E57BFB" w:rsidRPr="00C20CAC" w14:paraId="40DC43B1" w14:textId="77777777" w:rsidTr="00E57BFB">
        <w:trPr>
          <w:trHeight w:val="508"/>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4E3B7767" w14:textId="77777777" w:rsidR="00E57BFB" w:rsidRPr="00C20CAC" w:rsidRDefault="00E57BFB" w:rsidP="00E57BFB">
            <w:pPr>
              <w:rPr>
                <w:rFonts w:ascii="Times New Roman" w:hAnsi="Times New Roman" w:cs="Times New Roman"/>
                <w:sz w:val="24"/>
                <w:szCs w:val="24"/>
              </w:rPr>
            </w:pPr>
            <w:r>
              <w:rPr>
                <w:rFonts w:ascii="Times New Roman" w:hAnsi="Times New Roman" w:cs="Times New Roman"/>
                <w:sz w:val="24"/>
                <w:szCs w:val="24"/>
              </w:rPr>
              <w:t>3.</w:t>
            </w:r>
          </w:p>
        </w:tc>
        <w:tc>
          <w:tcPr>
            <w:tcW w:w="2528" w:type="dxa"/>
            <w:vAlign w:val="center"/>
          </w:tcPr>
          <w:p w14:paraId="5A607977" w14:textId="77777777" w:rsidR="00E57BFB" w:rsidRPr="0099684C" w:rsidRDefault="00E57BFB" w:rsidP="00E57B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Elif</w:t>
            </w:r>
            <w:proofErr w:type="spellEnd"/>
            <w:r>
              <w:rPr>
                <w:rFonts w:ascii="Times New Roman" w:hAnsi="Times New Roman" w:cs="Times New Roman"/>
                <w:sz w:val="24"/>
                <w:szCs w:val="24"/>
              </w:rPr>
              <w:t xml:space="preserve"> KİRAZ</w:t>
            </w:r>
          </w:p>
        </w:tc>
        <w:tc>
          <w:tcPr>
            <w:tcW w:w="2410" w:type="dxa"/>
            <w:vAlign w:val="center"/>
          </w:tcPr>
          <w:p w14:paraId="4220BC46" w14:textId="77777777" w:rsidR="00E57BFB" w:rsidRDefault="00E57BFB" w:rsidP="00E57B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spellStart"/>
            <w:r>
              <w:rPr>
                <w:sz w:val="20"/>
                <w:szCs w:val="20"/>
              </w:rPr>
              <w:t>Türkçe</w:t>
            </w:r>
            <w:proofErr w:type="spellEnd"/>
            <w:r>
              <w:rPr>
                <w:sz w:val="20"/>
                <w:szCs w:val="20"/>
              </w:rPr>
              <w:t xml:space="preserve"> </w:t>
            </w:r>
            <w:proofErr w:type="spellStart"/>
            <w:r>
              <w:rPr>
                <w:sz w:val="20"/>
                <w:szCs w:val="20"/>
              </w:rPr>
              <w:t>Öğretmeni</w:t>
            </w:r>
            <w:proofErr w:type="spellEnd"/>
          </w:p>
        </w:tc>
        <w:tc>
          <w:tcPr>
            <w:cnfStyle w:val="000100000000" w:firstRow="0" w:lastRow="0" w:firstColumn="0" w:lastColumn="1" w:oddVBand="0" w:evenVBand="0" w:oddHBand="0" w:evenHBand="0" w:firstRowFirstColumn="0" w:firstRowLastColumn="0" w:lastRowFirstColumn="0" w:lastRowLastColumn="0"/>
            <w:tcW w:w="2409" w:type="dxa"/>
            <w:vAlign w:val="center"/>
          </w:tcPr>
          <w:p w14:paraId="7CE38E6F" w14:textId="77777777" w:rsidR="00E57BFB" w:rsidRPr="001E2CC5" w:rsidRDefault="00E57BFB" w:rsidP="00E57BFB">
            <w:pPr>
              <w:jc w:val="center"/>
              <w:rPr>
                <w:rFonts w:ascii="Times New Roman" w:hAnsi="Times New Roman" w:cs="Times New Roman"/>
                <w:b w:val="0"/>
                <w:sz w:val="24"/>
                <w:szCs w:val="24"/>
              </w:rPr>
            </w:pPr>
            <w:r>
              <w:rPr>
                <w:rFonts w:ascii="Times New Roman" w:hAnsi="Times New Roman" w:cs="Times New Roman"/>
                <w:b w:val="0"/>
                <w:sz w:val="24"/>
                <w:szCs w:val="24"/>
              </w:rPr>
              <w:t>0 553 401 0938</w:t>
            </w:r>
          </w:p>
        </w:tc>
      </w:tr>
      <w:tr w:rsidR="00E57BFB" w:rsidRPr="00C20CAC" w14:paraId="79065F0B" w14:textId="77777777" w:rsidTr="00E57BFB">
        <w:trPr>
          <w:trHeight w:val="509"/>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5D1DB172" w14:textId="77777777" w:rsidR="00E57BFB" w:rsidRPr="0054413B" w:rsidRDefault="00E57BFB" w:rsidP="00E57BFB">
            <w:pPr>
              <w:rPr>
                <w:rFonts w:ascii="Times New Roman" w:hAnsi="Times New Roman" w:cs="Times New Roman"/>
                <w:b w:val="0"/>
                <w:sz w:val="24"/>
                <w:szCs w:val="24"/>
              </w:rPr>
            </w:pPr>
            <w:r>
              <w:rPr>
                <w:rFonts w:ascii="Times New Roman" w:hAnsi="Times New Roman" w:cs="Times New Roman"/>
                <w:b w:val="0"/>
                <w:sz w:val="24"/>
                <w:szCs w:val="24"/>
              </w:rPr>
              <w:t>4</w:t>
            </w:r>
            <w:r w:rsidRPr="0054413B">
              <w:rPr>
                <w:rFonts w:ascii="Times New Roman" w:hAnsi="Times New Roman" w:cs="Times New Roman"/>
                <w:b w:val="0"/>
                <w:sz w:val="24"/>
                <w:szCs w:val="24"/>
              </w:rPr>
              <w:t>.</w:t>
            </w:r>
          </w:p>
        </w:tc>
        <w:tc>
          <w:tcPr>
            <w:tcW w:w="2528" w:type="dxa"/>
            <w:vAlign w:val="center"/>
          </w:tcPr>
          <w:p w14:paraId="572D3B94" w14:textId="77777777" w:rsidR="00E57BFB" w:rsidRPr="0099684C" w:rsidRDefault="00E57BFB" w:rsidP="00E57B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Burcu</w:t>
            </w:r>
            <w:proofErr w:type="spellEnd"/>
            <w:r>
              <w:rPr>
                <w:rFonts w:ascii="Times New Roman" w:hAnsi="Times New Roman" w:cs="Times New Roman"/>
                <w:sz w:val="24"/>
                <w:szCs w:val="24"/>
              </w:rPr>
              <w:t xml:space="preserve"> KUŞ ŞİMŞEK</w:t>
            </w:r>
          </w:p>
        </w:tc>
        <w:tc>
          <w:tcPr>
            <w:tcW w:w="2410" w:type="dxa"/>
            <w:vAlign w:val="center"/>
          </w:tcPr>
          <w:p w14:paraId="7D537C72" w14:textId="77777777" w:rsidR="00E57BFB" w:rsidRDefault="00E57BFB" w:rsidP="00E57B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spellStart"/>
            <w:r>
              <w:rPr>
                <w:sz w:val="20"/>
                <w:szCs w:val="20"/>
              </w:rPr>
              <w:t>İngilizce</w:t>
            </w:r>
            <w:proofErr w:type="spellEnd"/>
            <w:r>
              <w:rPr>
                <w:sz w:val="20"/>
                <w:szCs w:val="20"/>
              </w:rPr>
              <w:t xml:space="preserve"> </w:t>
            </w:r>
            <w:proofErr w:type="spellStart"/>
            <w:r>
              <w:rPr>
                <w:sz w:val="20"/>
                <w:szCs w:val="20"/>
              </w:rPr>
              <w:t>Öğretmeni</w:t>
            </w:r>
            <w:proofErr w:type="spellEnd"/>
          </w:p>
        </w:tc>
        <w:tc>
          <w:tcPr>
            <w:cnfStyle w:val="000100000000" w:firstRow="0" w:lastRow="0" w:firstColumn="0" w:lastColumn="1" w:oddVBand="0" w:evenVBand="0" w:oddHBand="0" w:evenHBand="0" w:firstRowFirstColumn="0" w:firstRowLastColumn="0" w:lastRowFirstColumn="0" w:lastRowLastColumn="0"/>
            <w:tcW w:w="2409" w:type="dxa"/>
            <w:vAlign w:val="center"/>
          </w:tcPr>
          <w:p w14:paraId="06DA1FE6" w14:textId="77777777" w:rsidR="00E57BFB" w:rsidRPr="0054413B" w:rsidRDefault="00E57BFB" w:rsidP="00E57BFB">
            <w:pPr>
              <w:spacing w:after="160"/>
              <w:jc w:val="center"/>
              <w:rPr>
                <w:rFonts w:ascii="Times New Roman" w:hAnsi="Times New Roman" w:cs="Times New Roman"/>
                <w:b w:val="0"/>
                <w:sz w:val="24"/>
                <w:szCs w:val="24"/>
              </w:rPr>
            </w:pPr>
            <w:r>
              <w:rPr>
                <w:rFonts w:ascii="Times New Roman" w:hAnsi="Times New Roman" w:cs="Times New Roman"/>
                <w:b w:val="0"/>
                <w:sz w:val="24"/>
                <w:szCs w:val="24"/>
              </w:rPr>
              <w:t>0 544 674 7164</w:t>
            </w:r>
          </w:p>
        </w:tc>
      </w:tr>
      <w:tr w:rsidR="00E57BFB" w:rsidRPr="00C20CAC" w14:paraId="69420D87" w14:textId="77777777" w:rsidTr="00E57BFB">
        <w:trPr>
          <w:cnfStyle w:val="010000000000" w:firstRow="0" w:lastRow="1"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04791472" w14:textId="77777777" w:rsidR="00E57BFB" w:rsidRDefault="00E57BFB" w:rsidP="00E57BFB">
            <w:pPr>
              <w:rPr>
                <w:rFonts w:ascii="Times New Roman" w:hAnsi="Times New Roman" w:cs="Times New Roman"/>
                <w:sz w:val="24"/>
                <w:szCs w:val="24"/>
              </w:rPr>
            </w:pPr>
            <w:r>
              <w:rPr>
                <w:rFonts w:ascii="Times New Roman" w:hAnsi="Times New Roman" w:cs="Times New Roman"/>
                <w:sz w:val="24"/>
                <w:szCs w:val="24"/>
              </w:rPr>
              <w:t>5.</w:t>
            </w:r>
          </w:p>
        </w:tc>
        <w:tc>
          <w:tcPr>
            <w:tcW w:w="2528" w:type="dxa"/>
            <w:vAlign w:val="center"/>
          </w:tcPr>
          <w:p w14:paraId="34121F2C" w14:textId="77777777" w:rsidR="00E57BFB" w:rsidRPr="007330C2" w:rsidRDefault="00E57BFB" w:rsidP="00E57BF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330C2">
              <w:rPr>
                <w:rFonts w:ascii="Times New Roman" w:hAnsi="Times New Roman" w:cs="Times New Roman"/>
                <w:b w:val="0"/>
                <w:sz w:val="24"/>
                <w:szCs w:val="24"/>
              </w:rPr>
              <w:t>Deniz ÖZORHAN</w:t>
            </w:r>
          </w:p>
        </w:tc>
        <w:tc>
          <w:tcPr>
            <w:tcW w:w="2410" w:type="dxa"/>
            <w:vAlign w:val="center"/>
          </w:tcPr>
          <w:p w14:paraId="3642B8F2" w14:textId="77777777" w:rsidR="00E57BFB" w:rsidRPr="007330C2" w:rsidRDefault="00E57BFB" w:rsidP="00E57BF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sidRPr="007330C2">
              <w:rPr>
                <w:b w:val="0"/>
                <w:sz w:val="20"/>
                <w:szCs w:val="20"/>
              </w:rPr>
              <w:t>Sosyal</w:t>
            </w:r>
            <w:proofErr w:type="spellEnd"/>
            <w:r w:rsidRPr="007330C2">
              <w:rPr>
                <w:b w:val="0"/>
                <w:sz w:val="20"/>
                <w:szCs w:val="20"/>
              </w:rPr>
              <w:t xml:space="preserve"> </w:t>
            </w:r>
            <w:proofErr w:type="spellStart"/>
            <w:r w:rsidRPr="007330C2">
              <w:rPr>
                <w:b w:val="0"/>
                <w:sz w:val="20"/>
                <w:szCs w:val="20"/>
              </w:rPr>
              <w:t>Bilgiler</w:t>
            </w:r>
            <w:proofErr w:type="spellEnd"/>
            <w:r w:rsidRPr="007330C2">
              <w:rPr>
                <w:b w:val="0"/>
                <w:sz w:val="20"/>
                <w:szCs w:val="20"/>
              </w:rPr>
              <w:t xml:space="preserve"> </w:t>
            </w:r>
            <w:proofErr w:type="spellStart"/>
            <w:r w:rsidRPr="007330C2">
              <w:rPr>
                <w:b w:val="0"/>
                <w:sz w:val="20"/>
                <w:szCs w:val="20"/>
              </w:rPr>
              <w:t>Öğretmeni</w:t>
            </w:r>
            <w:proofErr w:type="spellEnd"/>
          </w:p>
        </w:tc>
        <w:tc>
          <w:tcPr>
            <w:cnfStyle w:val="000100000000" w:firstRow="0" w:lastRow="0" w:firstColumn="0" w:lastColumn="1" w:oddVBand="0" w:evenVBand="0" w:oddHBand="0" w:evenHBand="0" w:firstRowFirstColumn="0" w:firstRowLastColumn="0" w:lastRowFirstColumn="0" w:lastRowLastColumn="0"/>
            <w:tcW w:w="2409" w:type="dxa"/>
            <w:vAlign w:val="center"/>
          </w:tcPr>
          <w:p w14:paraId="38BDED36" w14:textId="77777777" w:rsidR="00E57BFB" w:rsidRPr="0054413B" w:rsidRDefault="00E57BFB" w:rsidP="00E57BFB">
            <w:pPr>
              <w:jc w:val="center"/>
              <w:rPr>
                <w:rFonts w:ascii="Times New Roman" w:hAnsi="Times New Roman" w:cs="Times New Roman"/>
                <w:b w:val="0"/>
                <w:sz w:val="24"/>
                <w:szCs w:val="24"/>
              </w:rPr>
            </w:pPr>
            <w:r>
              <w:rPr>
                <w:rFonts w:ascii="Times New Roman" w:hAnsi="Times New Roman" w:cs="Times New Roman"/>
                <w:b w:val="0"/>
                <w:sz w:val="24"/>
                <w:szCs w:val="24"/>
              </w:rPr>
              <w:t>0 530 345 8931</w:t>
            </w:r>
          </w:p>
        </w:tc>
      </w:tr>
    </w:tbl>
    <w:p w14:paraId="260DD6E0" w14:textId="77777777" w:rsidR="0054413B" w:rsidRPr="0054413B" w:rsidRDefault="0054413B" w:rsidP="0054413B">
      <w:pPr>
        <w:pStyle w:val="ListeParagraf"/>
        <w:ind w:left="709"/>
        <w:rPr>
          <w:rFonts w:ascii="Times New Roman" w:hAnsi="Times New Roman" w:cs="Times New Roman"/>
          <w:b/>
          <w:sz w:val="24"/>
          <w:szCs w:val="24"/>
        </w:rPr>
      </w:pPr>
    </w:p>
    <w:p w14:paraId="7BF91940" w14:textId="77777777" w:rsidR="00C20CAC" w:rsidRPr="00670A99" w:rsidRDefault="00C20CAC" w:rsidP="00C20CAC">
      <w:pPr>
        <w:pStyle w:val="ListeParagraf"/>
        <w:numPr>
          <w:ilvl w:val="0"/>
          <w:numId w:val="19"/>
        </w:numPr>
        <w:ind w:left="709" w:hanging="709"/>
        <w:rPr>
          <w:rFonts w:ascii="Times New Roman" w:hAnsi="Times New Roman" w:cs="Times New Roman"/>
          <w:b/>
          <w:sz w:val="24"/>
          <w:szCs w:val="24"/>
        </w:rPr>
      </w:pPr>
      <w:r w:rsidRPr="00C20CAC">
        <w:rPr>
          <w:rFonts w:ascii="Times New Roman" w:hAnsi="Times New Roman" w:cs="Times New Roman"/>
          <w:b/>
          <w:sz w:val="24"/>
        </w:rPr>
        <w:t>ÖĞRENCİ SAYISALVERİLERİ</w:t>
      </w:r>
    </w:p>
    <w:tbl>
      <w:tblPr>
        <w:tblStyle w:val="KlavuzTablo1Ak-Vurgu21"/>
        <w:tblpPr w:leftFromText="141" w:rightFromText="141" w:vertAnchor="text" w:horzAnchor="margin" w:tblpXSpec="center" w:tblpY="186"/>
        <w:tblW w:w="93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66"/>
        <w:gridCol w:w="402"/>
        <w:gridCol w:w="449"/>
        <w:gridCol w:w="425"/>
        <w:gridCol w:w="401"/>
        <w:gridCol w:w="567"/>
        <w:gridCol w:w="567"/>
        <w:gridCol w:w="426"/>
        <w:gridCol w:w="384"/>
        <w:gridCol w:w="489"/>
        <w:gridCol w:w="489"/>
        <w:gridCol w:w="489"/>
        <w:gridCol w:w="489"/>
        <w:gridCol w:w="489"/>
        <w:gridCol w:w="489"/>
        <w:gridCol w:w="489"/>
        <w:gridCol w:w="489"/>
        <w:gridCol w:w="523"/>
      </w:tblGrid>
      <w:tr w:rsidR="00670A99" w:rsidRPr="00C20CAC" w14:paraId="3803E9DE" w14:textId="77777777" w:rsidTr="00670A99">
        <w:trPr>
          <w:cnfStyle w:val="100000000000" w:firstRow="1" w:lastRow="0" w:firstColumn="0" w:lastColumn="0" w:oddVBand="0" w:evenVBand="0" w:oddHBand="0" w:evenHBand="0" w:firstRowFirstColumn="0" w:firstRowLastColumn="0" w:lastRowFirstColumn="0" w:lastRowLastColumn="0"/>
          <w:cantSplit/>
          <w:trHeight w:val="1682"/>
          <w:jc w:val="center"/>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1E4AB033" w14:textId="77777777" w:rsidR="00670A99" w:rsidRPr="00670A99" w:rsidRDefault="00670A99" w:rsidP="00670A99">
            <w:pPr>
              <w:pStyle w:val="TableParagraph"/>
              <w:spacing w:before="97" w:line="267" w:lineRule="exact"/>
              <w:ind w:right="209"/>
              <w:jc w:val="center"/>
              <w:rPr>
                <w:b w:val="0"/>
                <w:sz w:val="20"/>
                <w:szCs w:val="20"/>
              </w:rPr>
            </w:pPr>
            <w:r w:rsidRPr="00670A99">
              <w:rPr>
                <w:b w:val="0"/>
                <w:sz w:val="20"/>
                <w:szCs w:val="20"/>
              </w:rPr>
              <w:t>TOPLAM</w:t>
            </w:r>
          </w:p>
          <w:p w14:paraId="3256696C" w14:textId="77777777" w:rsidR="00670A99" w:rsidRPr="00670A99" w:rsidRDefault="00670A99" w:rsidP="00670A99">
            <w:pPr>
              <w:pStyle w:val="TableParagraph"/>
              <w:spacing w:line="267" w:lineRule="exact"/>
              <w:ind w:right="211"/>
              <w:jc w:val="center"/>
              <w:rPr>
                <w:b w:val="0"/>
                <w:sz w:val="20"/>
                <w:szCs w:val="20"/>
              </w:rPr>
            </w:pPr>
            <w:r w:rsidRPr="00670A99">
              <w:rPr>
                <w:b w:val="0"/>
                <w:sz w:val="20"/>
                <w:szCs w:val="20"/>
              </w:rPr>
              <w:t>ÖĞRECİ</w:t>
            </w:r>
          </w:p>
          <w:p w14:paraId="3817265B" w14:textId="77777777" w:rsidR="00670A99" w:rsidRPr="00670A99" w:rsidRDefault="00670A99" w:rsidP="00670A99">
            <w:pPr>
              <w:pStyle w:val="TableParagraph"/>
              <w:ind w:right="209"/>
              <w:jc w:val="center"/>
              <w:rPr>
                <w:b w:val="0"/>
              </w:rPr>
            </w:pPr>
            <w:r w:rsidRPr="00670A99">
              <w:rPr>
                <w:b w:val="0"/>
                <w:sz w:val="20"/>
                <w:szCs w:val="20"/>
              </w:rPr>
              <w:t>SAYISI</w:t>
            </w:r>
          </w:p>
        </w:tc>
        <w:tc>
          <w:tcPr>
            <w:tcW w:w="402" w:type="dxa"/>
            <w:textDirection w:val="btLr"/>
          </w:tcPr>
          <w:p w14:paraId="6B274DE4" w14:textId="77777777" w:rsidR="00670A99" w:rsidRPr="00670A99" w:rsidRDefault="00670A99" w:rsidP="00670A99">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70A99">
              <w:rPr>
                <w:b w:val="0"/>
                <w:sz w:val="20"/>
                <w:szCs w:val="20"/>
              </w:rPr>
              <w:t xml:space="preserve">Ana </w:t>
            </w:r>
            <w:proofErr w:type="spellStart"/>
            <w:r w:rsidRPr="00670A99">
              <w:rPr>
                <w:b w:val="0"/>
                <w:sz w:val="20"/>
                <w:szCs w:val="20"/>
              </w:rPr>
              <w:t>Sınıfı</w:t>
            </w:r>
            <w:proofErr w:type="spellEnd"/>
            <w:r w:rsidRPr="00670A99">
              <w:rPr>
                <w:b w:val="0"/>
                <w:sz w:val="20"/>
                <w:szCs w:val="20"/>
              </w:rPr>
              <w:t>/A</w:t>
            </w:r>
          </w:p>
        </w:tc>
        <w:tc>
          <w:tcPr>
            <w:tcW w:w="449" w:type="dxa"/>
            <w:textDirection w:val="btLr"/>
          </w:tcPr>
          <w:p w14:paraId="5DE4260D" w14:textId="77777777" w:rsidR="00670A99" w:rsidRPr="00670A99" w:rsidRDefault="00670A99" w:rsidP="00670A99">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70A99">
              <w:rPr>
                <w:b w:val="0"/>
                <w:sz w:val="20"/>
                <w:szCs w:val="20"/>
              </w:rPr>
              <w:t xml:space="preserve">Ana </w:t>
            </w:r>
            <w:proofErr w:type="spellStart"/>
            <w:r w:rsidRPr="00670A99">
              <w:rPr>
                <w:b w:val="0"/>
                <w:sz w:val="20"/>
                <w:szCs w:val="20"/>
              </w:rPr>
              <w:t>Sınıfı</w:t>
            </w:r>
            <w:proofErr w:type="spellEnd"/>
            <w:r w:rsidRPr="00670A99">
              <w:rPr>
                <w:b w:val="0"/>
                <w:sz w:val="20"/>
                <w:szCs w:val="20"/>
              </w:rPr>
              <w:t>/B</w:t>
            </w:r>
          </w:p>
        </w:tc>
        <w:tc>
          <w:tcPr>
            <w:tcW w:w="425" w:type="dxa"/>
            <w:textDirection w:val="btLr"/>
            <w:vAlign w:val="center"/>
          </w:tcPr>
          <w:p w14:paraId="1494B53D" w14:textId="77777777" w:rsidR="00670A99" w:rsidRPr="00670A99" w:rsidRDefault="00670A99" w:rsidP="00670A99">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70A99">
              <w:rPr>
                <w:b w:val="0"/>
                <w:sz w:val="20"/>
                <w:szCs w:val="20"/>
              </w:rPr>
              <w:t xml:space="preserve">Ana </w:t>
            </w:r>
            <w:proofErr w:type="spellStart"/>
            <w:r w:rsidRPr="00670A99">
              <w:rPr>
                <w:b w:val="0"/>
                <w:sz w:val="20"/>
                <w:szCs w:val="20"/>
              </w:rPr>
              <w:t>Sınıfı</w:t>
            </w:r>
            <w:proofErr w:type="spellEnd"/>
            <w:r w:rsidRPr="00670A99">
              <w:rPr>
                <w:b w:val="0"/>
                <w:sz w:val="20"/>
                <w:szCs w:val="20"/>
              </w:rPr>
              <w:t>/C</w:t>
            </w:r>
          </w:p>
        </w:tc>
        <w:tc>
          <w:tcPr>
            <w:tcW w:w="401" w:type="dxa"/>
            <w:textDirection w:val="btLr"/>
          </w:tcPr>
          <w:p w14:paraId="27F9A9F2" w14:textId="77777777" w:rsidR="00670A99" w:rsidRPr="00670A99" w:rsidRDefault="00670A99" w:rsidP="00670A99">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Pr>
                <w:b w:val="0"/>
              </w:rPr>
              <w:t>5/A</w:t>
            </w:r>
          </w:p>
        </w:tc>
        <w:tc>
          <w:tcPr>
            <w:tcW w:w="567" w:type="dxa"/>
            <w:textDirection w:val="btLr"/>
          </w:tcPr>
          <w:p w14:paraId="2FF97904" w14:textId="77777777" w:rsidR="00670A99" w:rsidRPr="00670A99" w:rsidRDefault="00670A99" w:rsidP="00670A99">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sidRPr="00670A99">
              <w:rPr>
                <w:b w:val="0"/>
                <w:sz w:val="16"/>
                <w:szCs w:val="16"/>
              </w:rPr>
              <w:t>5/A-</w:t>
            </w:r>
            <w:proofErr w:type="spellStart"/>
            <w:r w:rsidRPr="00670A99">
              <w:rPr>
                <w:b w:val="0"/>
                <w:sz w:val="16"/>
                <w:szCs w:val="16"/>
              </w:rPr>
              <w:t>Hafif</w:t>
            </w:r>
            <w:proofErr w:type="spellEnd"/>
            <w:r w:rsidRPr="00670A99">
              <w:rPr>
                <w:b w:val="0"/>
                <w:sz w:val="16"/>
                <w:szCs w:val="16"/>
              </w:rPr>
              <w:t xml:space="preserve"> </w:t>
            </w:r>
            <w:proofErr w:type="spellStart"/>
            <w:r w:rsidRPr="00670A99">
              <w:rPr>
                <w:b w:val="0"/>
                <w:sz w:val="16"/>
                <w:szCs w:val="16"/>
              </w:rPr>
              <w:t>Düzey</w:t>
            </w:r>
            <w:proofErr w:type="spellEnd"/>
            <w:r w:rsidRPr="00670A99">
              <w:rPr>
                <w:b w:val="0"/>
                <w:sz w:val="16"/>
                <w:szCs w:val="16"/>
              </w:rPr>
              <w:t xml:space="preserve"> </w:t>
            </w:r>
            <w:proofErr w:type="spellStart"/>
            <w:r w:rsidRPr="00670A99">
              <w:rPr>
                <w:b w:val="0"/>
                <w:sz w:val="16"/>
                <w:szCs w:val="16"/>
              </w:rPr>
              <w:t>Zihinsel</w:t>
            </w:r>
            <w:proofErr w:type="spellEnd"/>
            <w:r w:rsidRPr="00670A99">
              <w:rPr>
                <w:b w:val="0"/>
                <w:sz w:val="16"/>
                <w:szCs w:val="16"/>
              </w:rPr>
              <w:t xml:space="preserve"> </w:t>
            </w:r>
            <w:proofErr w:type="spellStart"/>
            <w:r w:rsidRPr="00670A99">
              <w:rPr>
                <w:b w:val="0"/>
                <w:sz w:val="16"/>
                <w:szCs w:val="16"/>
              </w:rPr>
              <w:t>Engelli</w:t>
            </w:r>
            <w:proofErr w:type="spellEnd"/>
          </w:p>
        </w:tc>
        <w:tc>
          <w:tcPr>
            <w:tcW w:w="567" w:type="dxa"/>
            <w:textDirection w:val="btLr"/>
          </w:tcPr>
          <w:p w14:paraId="10A4489A" w14:textId="77777777" w:rsidR="00670A99" w:rsidRPr="00670A99" w:rsidRDefault="00670A99" w:rsidP="00670A99">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sidRPr="00670A99">
              <w:rPr>
                <w:b w:val="0"/>
                <w:sz w:val="16"/>
                <w:szCs w:val="16"/>
              </w:rPr>
              <w:t>5/A-</w:t>
            </w:r>
            <w:proofErr w:type="spellStart"/>
            <w:r w:rsidRPr="00670A99">
              <w:rPr>
                <w:b w:val="0"/>
                <w:sz w:val="16"/>
                <w:szCs w:val="16"/>
              </w:rPr>
              <w:t>Orta</w:t>
            </w:r>
            <w:proofErr w:type="spellEnd"/>
            <w:r w:rsidRPr="00670A99">
              <w:rPr>
                <w:b w:val="0"/>
                <w:sz w:val="16"/>
                <w:szCs w:val="16"/>
              </w:rPr>
              <w:t>-</w:t>
            </w:r>
            <w:proofErr w:type="spellStart"/>
            <w:r w:rsidRPr="00670A99">
              <w:rPr>
                <w:b w:val="0"/>
                <w:sz w:val="16"/>
                <w:szCs w:val="16"/>
              </w:rPr>
              <w:t>Ağır</w:t>
            </w:r>
            <w:proofErr w:type="spellEnd"/>
            <w:r w:rsidRPr="00670A99">
              <w:rPr>
                <w:b w:val="0"/>
                <w:sz w:val="16"/>
                <w:szCs w:val="16"/>
              </w:rPr>
              <w:t xml:space="preserve"> </w:t>
            </w:r>
            <w:proofErr w:type="spellStart"/>
            <w:r w:rsidRPr="00670A99">
              <w:rPr>
                <w:b w:val="0"/>
                <w:sz w:val="16"/>
                <w:szCs w:val="16"/>
              </w:rPr>
              <w:t>Otistik</w:t>
            </w:r>
            <w:proofErr w:type="spellEnd"/>
          </w:p>
        </w:tc>
        <w:tc>
          <w:tcPr>
            <w:tcW w:w="426" w:type="dxa"/>
            <w:textDirection w:val="btLr"/>
          </w:tcPr>
          <w:p w14:paraId="0981EDA0" w14:textId="77777777" w:rsidR="00670A99" w:rsidRPr="00670A99" w:rsidRDefault="00670A99" w:rsidP="00670A99">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sidRPr="00670A99">
              <w:rPr>
                <w:b w:val="0"/>
              </w:rPr>
              <w:t>5/ B</w:t>
            </w:r>
          </w:p>
        </w:tc>
        <w:tc>
          <w:tcPr>
            <w:tcW w:w="384" w:type="dxa"/>
            <w:textDirection w:val="btLr"/>
          </w:tcPr>
          <w:p w14:paraId="5885D702" w14:textId="77777777" w:rsidR="00670A99" w:rsidRPr="00670A99" w:rsidRDefault="00670A99" w:rsidP="00670A99">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sidRPr="00670A99">
              <w:rPr>
                <w:b w:val="0"/>
              </w:rPr>
              <w:t>5/ C</w:t>
            </w:r>
          </w:p>
        </w:tc>
        <w:tc>
          <w:tcPr>
            <w:tcW w:w="489" w:type="dxa"/>
            <w:textDirection w:val="btLr"/>
            <w:vAlign w:val="center"/>
          </w:tcPr>
          <w:p w14:paraId="2196574C" w14:textId="77777777" w:rsidR="00670A99" w:rsidRPr="00670A99" w:rsidRDefault="00670A99" w:rsidP="00670A99">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sidRPr="00670A99">
              <w:rPr>
                <w:b w:val="0"/>
              </w:rPr>
              <w:t>6/A</w:t>
            </w:r>
          </w:p>
        </w:tc>
        <w:tc>
          <w:tcPr>
            <w:tcW w:w="489" w:type="dxa"/>
            <w:textDirection w:val="btLr"/>
          </w:tcPr>
          <w:p w14:paraId="1F9FC3D8" w14:textId="77777777" w:rsidR="00670A99" w:rsidRPr="00670A99" w:rsidRDefault="00670A99" w:rsidP="00670A99">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sidRPr="00670A99">
              <w:rPr>
                <w:b w:val="0"/>
                <w:sz w:val="16"/>
                <w:szCs w:val="16"/>
              </w:rPr>
              <w:t>6/A-</w:t>
            </w:r>
            <w:proofErr w:type="spellStart"/>
            <w:r w:rsidRPr="00670A99">
              <w:rPr>
                <w:b w:val="0"/>
                <w:sz w:val="16"/>
                <w:szCs w:val="16"/>
              </w:rPr>
              <w:t>Hafif</w:t>
            </w:r>
            <w:proofErr w:type="spellEnd"/>
            <w:r w:rsidRPr="00670A99">
              <w:rPr>
                <w:b w:val="0"/>
                <w:sz w:val="16"/>
                <w:szCs w:val="16"/>
              </w:rPr>
              <w:t xml:space="preserve"> </w:t>
            </w:r>
            <w:proofErr w:type="spellStart"/>
            <w:r w:rsidRPr="00670A99">
              <w:rPr>
                <w:b w:val="0"/>
                <w:sz w:val="16"/>
                <w:szCs w:val="16"/>
              </w:rPr>
              <w:t>Düzey</w:t>
            </w:r>
            <w:proofErr w:type="spellEnd"/>
            <w:r w:rsidRPr="00670A99">
              <w:rPr>
                <w:b w:val="0"/>
                <w:sz w:val="16"/>
                <w:szCs w:val="16"/>
              </w:rPr>
              <w:t xml:space="preserve"> </w:t>
            </w:r>
            <w:proofErr w:type="spellStart"/>
            <w:r w:rsidRPr="00670A99">
              <w:rPr>
                <w:b w:val="0"/>
                <w:sz w:val="16"/>
                <w:szCs w:val="16"/>
              </w:rPr>
              <w:t>Zihinsel</w:t>
            </w:r>
            <w:proofErr w:type="spellEnd"/>
            <w:r w:rsidRPr="00670A99">
              <w:rPr>
                <w:b w:val="0"/>
                <w:sz w:val="16"/>
                <w:szCs w:val="16"/>
              </w:rPr>
              <w:t xml:space="preserve"> </w:t>
            </w:r>
            <w:proofErr w:type="spellStart"/>
            <w:r w:rsidRPr="00670A99">
              <w:rPr>
                <w:b w:val="0"/>
                <w:sz w:val="16"/>
                <w:szCs w:val="16"/>
              </w:rPr>
              <w:t>Engelli</w:t>
            </w:r>
            <w:proofErr w:type="spellEnd"/>
          </w:p>
        </w:tc>
        <w:tc>
          <w:tcPr>
            <w:tcW w:w="489" w:type="dxa"/>
            <w:textDirection w:val="btLr"/>
          </w:tcPr>
          <w:p w14:paraId="4F290903" w14:textId="77777777" w:rsidR="00670A99" w:rsidRPr="00670A99" w:rsidRDefault="00670A99" w:rsidP="00670A99">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sidRPr="00670A99">
              <w:rPr>
                <w:b w:val="0"/>
                <w:sz w:val="16"/>
                <w:szCs w:val="16"/>
              </w:rPr>
              <w:t>6/A-</w:t>
            </w:r>
            <w:proofErr w:type="spellStart"/>
            <w:r w:rsidRPr="00670A99">
              <w:rPr>
                <w:b w:val="0"/>
                <w:sz w:val="16"/>
                <w:szCs w:val="16"/>
              </w:rPr>
              <w:t>Orta</w:t>
            </w:r>
            <w:proofErr w:type="spellEnd"/>
            <w:r w:rsidRPr="00670A99">
              <w:rPr>
                <w:b w:val="0"/>
                <w:sz w:val="16"/>
                <w:szCs w:val="16"/>
              </w:rPr>
              <w:t>-</w:t>
            </w:r>
            <w:proofErr w:type="spellStart"/>
            <w:r w:rsidRPr="00670A99">
              <w:rPr>
                <w:b w:val="0"/>
                <w:sz w:val="16"/>
                <w:szCs w:val="16"/>
              </w:rPr>
              <w:t>Ağır</w:t>
            </w:r>
            <w:proofErr w:type="spellEnd"/>
            <w:r w:rsidRPr="00670A99">
              <w:rPr>
                <w:b w:val="0"/>
                <w:sz w:val="16"/>
                <w:szCs w:val="16"/>
              </w:rPr>
              <w:t xml:space="preserve"> </w:t>
            </w:r>
            <w:proofErr w:type="spellStart"/>
            <w:r w:rsidRPr="00670A99">
              <w:rPr>
                <w:b w:val="0"/>
                <w:sz w:val="16"/>
                <w:szCs w:val="16"/>
              </w:rPr>
              <w:t>Otistik</w:t>
            </w:r>
            <w:proofErr w:type="spellEnd"/>
          </w:p>
        </w:tc>
        <w:tc>
          <w:tcPr>
            <w:tcW w:w="489" w:type="dxa"/>
            <w:textDirection w:val="btLr"/>
            <w:vAlign w:val="center"/>
          </w:tcPr>
          <w:p w14:paraId="744BA63B" w14:textId="77777777" w:rsidR="00670A99" w:rsidRPr="00670A99" w:rsidRDefault="00670A99" w:rsidP="00670A99">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sidRPr="00670A99">
              <w:rPr>
                <w:b w:val="0"/>
              </w:rPr>
              <w:t>6/B</w:t>
            </w:r>
          </w:p>
        </w:tc>
        <w:tc>
          <w:tcPr>
            <w:tcW w:w="489" w:type="dxa"/>
            <w:textDirection w:val="btLr"/>
          </w:tcPr>
          <w:p w14:paraId="15352617" w14:textId="77777777" w:rsidR="00670A99" w:rsidRPr="00670A99" w:rsidRDefault="00670A99" w:rsidP="00670A99">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sidRPr="00670A99">
              <w:rPr>
                <w:b w:val="0"/>
              </w:rPr>
              <w:t>6/C</w:t>
            </w:r>
          </w:p>
        </w:tc>
        <w:tc>
          <w:tcPr>
            <w:tcW w:w="489" w:type="dxa"/>
            <w:textDirection w:val="btLr"/>
          </w:tcPr>
          <w:p w14:paraId="3302EF30" w14:textId="77777777" w:rsidR="00670A99" w:rsidRPr="00670A99" w:rsidRDefault="00670A99" w:rsidP="00670A99">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sidRPr="00670A99">
              <w:rPr>
                <w:b w:val="0"/>
              </w:rPr>
              <w:t>7/A</w:t>
            </w:r>
          </w:p>
        </w:tc>
        <w:tc>
          <w:tcPr>
            <w:tcW w:w="489" w:type="dxa"/>
            <w:textDirection w:val="btLr"/>
            <w:vAlign w:val="center"/>
          </w:tcPr>
          <w:p w14:paraId="129ECC12" w14:textId="77777777" w:rsidR="00670A99" w:rsidRPr="00670A99" w:rsidRDefault="00C15F28" w:rsidP="00670A99">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sidRPr="00670A99">
              <w:rPr>
                <w:b w:val="0"/>
              </w:rPr>
              <w:t>7/</w:t>
            </w:r>
            <w:r>
              <w:rPr>
                <w:b w:val="0"/>
              </w:rPr>
              <w:t>B</w:t>
            </w:r>
          </w:p>
        </w:tc>
        <w:tc>
          <w:tcPr>
            <w:tcW w:w="489" w:type="dxa"/>
            <w:textDirection w:val="btLr"/>
            <w:vAlign w:val="center"/>
          </w:tcPr>
          <w:p w14:paraId="71079AE3" w14:textId="77777777" w:rsidR="00670A99" w:rsidRPr="00C20CAC" w:rsidRDefault="00C15F28" w:rsidP="00670A99">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sidRPr="00670A99">
              <w:rPr>
                <w:b w:val="0"/>
              </w:rPr>
              <w:t>8/A</w:t>
            </w:r>
          </w:p>
        </w:tc>
        <w:tc>
          <w:tcPr>
            <w:cnfStyle w:val="000100000000" w:firstRow="0" w:lastRow="0" w:firstColumn="0" w:lastColumn="1" w:oddVBand="0" w:evenVBand="0" w:oddHBand="0" w:evenHBand="0" w:firstRowFirstColumn="0" w:firstRowLastColumn="0" w:lastRowFirstColumn="0" w:lastRowLastColumn="0"/>
            <w:tcW w:w="523" w:type="dxa"/>
            <w:textDirection w:val="btLr"/>
            <w:vAlign w:val="center"/>
          </w:tcPr>
          <w:p w14:paraId="4BCDFA30" w14:textId="77777777" w:rsidR="00670A99" w:rsidRDefault="00670A99" w:rsidP="00670A99">
            <w:pPr>
              <w:pStyle w:val="TableParagraph"/>
              <w:ind w:left="258" w:right="211"/>
              <w:jc w:val="center"/>
              <w:rPr>
                <w:b w:val="0"/>
              </w:rPr>
            </w:pPr>
          </w:p>
        </w:tc>
      </w:tr>
      <w:tr w:rsidR="00670A99" w:rsidRPr="00C20CAC" w14:paraId="30838ECA" w14:textId="77777777" w:rsidTr="00670A99">
        <w:trPr>
          <w:cnfStyle w:val="010000000000" w:firstRow="0" w:lastRow="1" w:firstColumn="0" w:lastColumn="0" w:oddVBand="0" w:evenVBand="0" w:oddHBand="0" w:evenHBand="0" w:firstRowFirstColumn="0" w:firstRowLastColumn="0" w:lastRowFirstColumn="0" w:lastRowLastColumn="0"/>
          <w:cantSplit/>
          <w:trHeight w:val="523"/>
          <w:jc w:val="center"/>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092FA8BE" w14:textId="77777777" w:rsidR="00670A99" w:rsidRPr="00F51F43" w:rsidRDefault="00C15F28" w:rsidP="00670A99">
            <w:pPr>
              <w:pStyle w:val="TableParagraph"/>
              <w:ind w:right="177"/>
              <w:jc w:val="center"/>
              <w:rPr>
                <w:sz w:val="36"/>
                <w:szCs w:val="36"/>
              </w:rPr>
            </w:pPr>
            <w:r>
              <w:rPr>
                <w:sz w:val="36"/>
                <w:szCs w:val="36"/>
              </w:rPr>
              <w:t>160</w:t>
            </w:r>
          </w:p>
        </w:tc>
        <w:tc>
          <w:tcPr>
            <w:tcW w:w="402" w:type="dxa"/>
            <w:textDirection w:val="btLr"/>
            <w:vAlign w:val="center"/>
          </w:tcPr>
          <w:p w14:paraId="04693241" w14:textId="77777777" w:rsidR="00670A99" w:rsidRPr="00D635CA" w:rsidRDefault="00670A99" w:rsidP="00670A99">
            <w:pPr>
              <w:pStyle w:val="TableParagraph"/>
              <w:ind w:left="32" w:right="113"/>
              <w:jc w:val="center"/>
              <w:cnfStyle w:val="010000000000" w:firstRow="0" w:lastRow="1" w:firstColumn="0" w:lastColumn="0" w:oddVBand="0" w:evenVBand="0" w:oddHBand="0" w:evenHBand="0" w:firstRowFirstColumn="0" w:firstRowLastColumn="0" w:lastRowFirstColumn="0" w:lastRowLastColumn="0"/>
              <w:rPr>
                <w:b w:val="0"/>
              </w:rPr>
            </w:pPr>
            <w:r>
              <w:rPr>
                <w:b w:val="0"/>
              </w:rPr>
              <w:t>12</w:t>
            </w:r>
          </w:p>
        </w:tc>
        <w:tc>
          <w:tcPr>
            <w:tcW w:w="449" w:type="dxa"/>
            <w:textDirection w:val="btLr"/>
            <w:vAlign w:val="center"/>
          </w:tcPr>
          <w:p w14:paraId="52B9A80D" w14:textId="77777777" w:rsidR="00670A99" w:rsidRPr="00D635CA" w:rsidRDefault="00670A99" w:rsidP="00670A99">
            <w:pPr>
              <w:pStyle w:val="TableParagraph"/>
              <w:ind w:left="32" w:right="113"/>
              <w:jc w:val="center"/>
              <w:cnfStyle w:val="010000000000" w:firstRow="0" w:lastRow="1" w:firstColumn="0" w:lastColumn="0" w:oddVBand="0" w:evenVBand="0" w:oddHBand="0" w:evenHBand="0" w:firstRowFirstColumn="0" w:firstRowLastColumn="0" w:lastRowFirstColumn="0" w:lastRowLastColumn="0"/>
              <w:rPr>
                <w:b w:val="0"/>
              </w:rPr>
            </w:pPr>
            <w:r>
              <w:rPr>
                <w:b w:val="0"/>
              </w:rPr>
              <w:t>12</w:t>
            </w:r>
          </w:p>
        </w:tc>
        <w:tc>
          <w:tcPr>
            <w:tcW w:w="425" w:type="dxa"/>
            <w:textDirection w:val="btLr"/>
            <w:vAlign w:val="center"/>
          </w:tcPr>
          <w:p w14:paraId="3770DCA8" w14:textId="77777777" w:rsidR="00670A99" w:rsidRPr="00D635CA" w:rsidRDefault="00670A99" w:rsidP="00C15F28">
            <w:pPr>
              <w:pStyle w:val="TableParagraph"/>
              <w:ind w:left="32" w:right="113"/>
              <w:jc w:val="center"/>
              <w:cnfStyle w:val="010000000000" w:firstRow="0" w:lastRow="1" w:firstColumn="0" w:lastColumn="0" w:oddVBand="0" w:evenVBand="0" w:oddHBand="0" w:evenHBand="0" w:firstRowFirstColumn="0" w:firstRowLastColumn="0" w:lastRowFirstColumn="0" w:lastRowLastColumn="0"/>
              <w:rPr>
                <w:b w:val="0"/>
              </w:rPr>
            </w:pPr>
            <w:r>
              <w:rPr>
                <w:b w:val="0"/>
              </w:rPr>
              <w:t>1</w:t>
            </w:r>
            <w:r w:rsidR="00C15F28">
              <w:rPr>
                <w:b w:val="0"/>
              </w:rPr>
              <w:t>1</w:t>
            </w:r>
          </w:p>
        </w:tc>
        <w:tc>
          <w:tcPr>
            <w:tcW w:w="401" w:type="dxa"/>
            <w:textDirection w:val="btLr"/>
            <w:vAlign w:val="center"/>
          </w:tcPr>
          <w:p w14:paraId="7FCDDC03" w14:textId="77777777" w:rsidR="00670A99" w:rsidRPr="00D635CA" w:rsidRDefault="00670A99" w:rsidP="00C15F28">
            <w:pPr>
              <w:pStyle w:val="TableParagraph"/>
              <w:ind w:left="32" w:right="113"/>
              <w:jc w:val="center"/>
              <w:cnfStyle w:val="010000000000" w:firstRow="0" w:lastRow="1" w:firstColumn="0" w:lastColumn="0" w:oddVBand="0" w:evenVBand="0" w:oddHBand="0" w:evenHBand="0" w:firstRowFirstColumn="0" w:firstRowLastColumn="0" w:lastRowFirstColumn="0" w:lastRowLastColumn="0"/>
              <w:rPr>
                <w:b w:val="0"/>
              </w:rPr>
            </w:pPr>
            <w:r>
              <w:rPr>
                <w:b w:val="0"/>
              </w:rPr>
              <w:t>1</w:t>
            </w:r>
            <w:r w:rsidR="00C15F28">
              <w:rPr>
                <w:b w:val="0"/>
              </w:rPr>
              <w:t>4</w:t>
            </w:r>
          </w:p>
        </w:tc>
        <w:tc>
          <w:tcPr>
            <w:tcW w:w="567" w:type="dxa"/>
            <w:textDirection w:val="btLr"/>
            <w:vAlign w:val="center"/>
          </w:tcPr>
          <w:p w14:paraId="177E6E21" w14:textId="77777777" w:rsidR="00670A99" w:rsidRPr="00D635CA" w:rsidRDefault="00670A99" w:rsidP="00670A99">
            <w:pPr>
              <w:pStyle w:val="TableParagraph"/>
              <w:ind w:left="32" w:right="113"/>
              <w:jc w:val="center"/>
              <w:cnfStyle w:val="010000000000" w:firstRow="0" w:lastRow="1" w:firstColumn="0" w:lastColumn="0" w:oddVBand="0" w:evenVBand="0" w:oddHBand="0" w:evenHBand="0" w:firstRowFirstColumn="0" w:firstRowLastColumn="0" w:lastRowFirstColumn="0" w:lastRowLastColumn="0"/>
              <w:rPr>
                <w:b w:val="0"/>
              </w:rPr>
            </w:pPr>
            <w:r>
              <w:rPr>
                <w:b w:val="0"/>
              </w:rPr>
              <w:t>1</w:t>
            </w:r>
          </w:p>
        </w:tc>
        <w:tc>
          <w:tcPr>
            <w:tcW w:w="567" w:type="dxa"/>
            <w:textDirection w:val="btLr"/>
            <w:vAlign w:val="center"/>
          </w:tcPr>
          <w:p w14:paraId="6853B862" w14:textId="77777777" w:rsidR="00670A99" w:rsidRPr="00D635CA" w:rsidRDefault="00670A99" w:rsidP="00670A99">
            <w:pPr>
              <w:pStyle w:val="TableParagraph"/>
              <w:ind w:left="113" w:right="113"/>
              <w:cnfStyle w:val="010000000000" w:firstRow="0" w:lastRow="1" w:firstColumn="0" w:lastColumn="0" w:oddVBand="0" w:evenVBand="0" w:oddHBand="0" w:evenHBand="0" w:firstRowFirstColumn="0" w:firstRowLastColumn="0" w:lastRowFirstColumn="0" w:lastRowLastColumn="0"/>
              <w:rPr>
                <w:b w:val="0"/>
              </w:rPr>
            </w:pPr>
            <w:r>
              <w:rPr>
                <w:b w:val="0"/>
              </w:rPr>
              <w:t>1</w:t>
            </w:r>
          </w:p>
        </w:tc>
        <w:tc>
          <w:tcPr>
            <w:tcW w:w="426" w:type="dxa"/>
            <w:textDirection w:val="btLr"/>
            <w:vAlign w:val="center"/>
          </w:tcPr>
          <w:p w14:paraId="6ED583FB" w14:textId="77777777" w:rsidR="00670A99" w:rsidRPr="00D635CA" w:rsidRDefault="00670A99" w:rsidP="00C15F28">
            <w:pPr>
              <w:pStyle w:val="TableParagraph"/>
              <w:ind w:left="32" w:right="113"/>
              <w:jc w:val="center"/>
              <w:cnfStyle w:val="010000000000" w:firstRow="0" w:lastRow="1" w:firstColumn="0" w:lastColumn="0" w:oddVBand="0" w:evenVBand="0" w:oddHBand="0" w:evenHBand="0" w:firstRowFirstColumn="0" w:firstRowLastColumn="0" w:lastRowFirstColumn="0" w:lastRowLastColumn="0"/>
              <w:rPr>
                <w:b w:val="0"/>
              </w:rPr>
            </w:pPr>
            <w:r>
              <w:rPr>
                <w:b w:val="0"/>
              </w:rPr>
              <w:t>1</w:t>
            </w:r>
            <w:r w:rsidR="00C15F28">
              <w:rPr>
                <w:b w:val="0"/>
              </w:rPr>
              <w:t>3</w:t>
            </w:r>
          </w:p>
        </w:tc>
        <w:tc>
          <w:tcPr>
            <w:tcW w:w="384" w:type="dxa"/>
            <w:textDirection w:val="btLr"/>
            <w:vAlign w:val="center"/>
          </w:tcPr>
          <w:p w14:paraId="1035221B" w14:textId="77777777" w:rsidR="00670A99" w:rsidRPr="00D635CA" w:rsidRDefault="00670A99" w:rsidP="00C15F28">
            <w:pPr>
              <w:pStyle w:val="TableParagraph"/>
              <w:ind w:left="32" w:right="113"/>
              <w:jc w:val="center"/>
              <w:cnfStyle w:val="010000000000" w:firstRow="0" w:lastRow="1" w:firstColumn="0" w:lastColumn="0" w:oddVBand="0" w:evenVBand="0" w:oddHBand="0" w:evenHBand="0" w:firstRowFirstColumn="0" w:firstRowLastColumn="0" w:lastRowFirstColumn="0" w:lastRowLastColumn="0"/>
              <w:rPr>
                <w:b w:val="0"/>
              </w:rPr>
            </w:pPr>
            <w:r>
              <w:rPr>
                <w:b w:val="0"/>
              </w:rPr>
              <w:t>1</w:t>
            </w:r>
            <w:r w:rsidR="00C15F28">
              <w:rPr>
                <w:b w:val="0"/>
              </w:rPr>
              <w:t>1</w:t>
            </w:r>
          </w:p>
        </w:tc>
        <w:tc>
          <w:tcPr>
            <w:tcW w:w="489" w:type="dxa"/>
            <w:textDirection w:val="btLr"/>
            <w:vAlign w:val="center"/>
          </w:tcPr>
          <w:p w14:paraId="616A2B44" w14:textId="77777777" w:rsidR="00670A99" w:rsidRPr="00C20CAC" w:rsidRDefault="00670A99" w:rsidP="00C15F28">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r>
              <w:rPr>
                <w:b w:val="0"/>
              </w:rPr>
              <w:t>1</w:t>
            </w:r>
            <w:r w:rsidR="00C15F28">
              <w:rPr>
                <w:b w:val="0"/>
              </w:rPr>
              <w:t>4</w:t>
            </w:r>
          </w:p>
        </w:tc>
        <w:tc>
          <w:tcPr>
            <w:tcW w:w="489" w:type="dxa"/>
            <w:textDirection w:val="btLr"/>
            <w:vAlign w:val="center"/>
          </w:tcPr>
          <w:p w14:paraId="410AB827" w14:textId="77777777" w:rsidR="00670A99" w:rsidRPr="00C20CAC" w:rsidRDefault="00670A99" w:rsidP="00670A99">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r>
              <w:rPr>
                <w:b w:val="0"/>
              </w:rPr>
              <w:t>2</w:t>
            </w:r>
          </w:p>
        </w:tc>
        <w:tc>
          <w:tcPr>
            <w:tcW w:w="489" w:type="dxa"/>
            <w:textDirection w:val="btLr"/>
            <w:vAlign w:val="center"/>
          </w:tcPr>
          <w:p w14:paraId="534791F3" w14:textId="77777777" w:rsidR="00670A99" w:rsidRPr="00C20CAC" w:rsidRDefault="00670A99" w:rsidP="00670A99">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r>
              <w:rPr>
                <w:b w:val="0"/>
              </w:rPr>
              <w:t>2</w:t>
            </w:r>
          </w:p>
        </w:tc>
        <w:tc>
          <w:tcPr>
            <w:tcW w:w="489" w:type="dxa"/>
            <w:textDirection w:val="btLr"/>
            <w:vAlign w:val="center"/>
          </w:tcPr>
          <w:p w14:paraId="7BB6F2B0" w14:textId="77777777" w:rsidR="00670A99" w:rsidRPr="00C20CAC" w:rsidRDefault="00670A99" w:rsidP="00670A99">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r>
              <w:rPr>
                <w:b w:val="0"/>
              </w:rPr>
              <w:t>15</w:t>
            </w:r>
          </w:p>
        </w:tc>
        <w:tc>
          <w:tcPr>
            <w:tcW w:w="489" w:type="dxa"/>
            <w:textDirection w:val="btLr"/>
            <w:vAlign w:val="center"/>
          </w:tcPr>
          <w:p w14:paraId="34893ADB" w14:textId="77777777" w:rsidR="00670A99" w:rsidRPr="00C20CAC" w:rsidRDefault="00670A99" w:rsidP="00C15F28">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r>
              <w:rPr>
                <w:b w:val="0"/>
              </w:rPr>
              <w:t>1</w:t>
            </w:r>
            <w:r w:rsidR="00C15F28">
              <w:rPr>
                <w:b w:val="0"/>
              </w:rPr>
              <w:t>3</w:t>
            </w:r>
          </w:p>
        </w:tc>
        <w:tc>
          <w:tcPr>
            <w:tcW w:w="489" w:type="dxa"/>
            <w:textDirection w:val="btLr"/>
            <w:vAlign w:val="center"/>
          </w:tcPr>
          <w:p w14:paraId="0FA3B336" w14:textId="77777777" w:rsidR="00670A99" w:rsidRPr="00C20CAC" w:rsidRDefault="00C15F28" w:rsidP="00670A99">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r>
              <w:rPr>
                <w:b w:val="0"/>
              </w:rPr>
              <w:t>15</w:t>
            </w:r>
          </w:p>
        </w:tc>
        <w:tc>
          <w:tcPr>
            <w:tcW w:w="489" w:type="dxa"/>
            <w:textDirection w:val="btLr"/>
            <w:vAlign w:val="center"/>
          </w:tcPr>
          <w:p w14:paraId="161ED551" w14:textId="77777777" w:rsidR="00670A99" w:rsidRPr="00C20CAC" w:rsidRDefault="00670A99" w:rsidP="00670A99">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r>
              <w:rPr>
                <w:b w:val="0"/>
              </w:rPr>
              <w:t>12</w:t>
            </w:r>
          </w:p>
        </w:tc>
        <w:tc>
          <w:tcPr>
            <w:tcW w:w="489" w:type="dxa"/>
            <w:textDirection w:val="btLr"/>
            <w:vAlign w:val="center"/>
          </w:tcPr>
          <w:p w14:paraId="37EA4ED5" w14:textId="77777777" w:rsidR="00670A99" w:rsidRPr="00C20CAC" w:rsidRDefault="00C15F28" w:rsidP="00670A99">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r>
              <w:rPr>
                <w:b w:val="0"/>
              </w:rPr>
              <w:t>13</w:t>
            </w:r>
          </w:p>
        </w:tc>
        <w:tc>
          <w:tcPr>
            <w:cnfStyle w:val="000100000000" w:firstRow="0" w:lastRow="0" w:firstColumn="0" w:lastColumn="1" w:oddVBand="0" w:evenVBand="0" w:oddHBand="0" w:evenHBand="0" w:firstRowFirstColumn="0" w:firstRowLastColumn="0" w:lastRowFirstColumn="0" w:lastRowLastColumn="0"/>
            <w:tcW w:w="523" w:type="dxa"/>
            <w:textDirection w:val="btLr"/>
            <w:vAlign w:val="center"/>
          </w:tcPr>
          <w:p w14:paraId="32DF0304" w14:textId="77777777" w:rsidR="00670A99" w:rsidRPr="00C20CAC" w:rsidRDefault="00670A99" w:rsidP="00670A99">
            <w:pPr>
              <w:pStyle w:val="TableParagraph"/>
              <w:ind w:left="32" w:right="113"/>
              <w:jc w:val="right"/>
              <w:rPr>
                <w:b w:val="0"/>
              </w:rPr>
            </w:pPr>
          </w:p>
        </w:tc>
      </w:tr>
    </w:tbl>
    <w:p w14:paraId="4209A929" w14:textId="77777777" w:rsidR="008230BC" w:rsidRDefault="008230BC" w:rsidP="00C20CAC">
      <w:pPr>
        <w:pStyle w:val="GvdeMetni"/>
        <w:spacing w:before="8"/>
        <w:rPr>
          <w:b/>
          <w:sz w:val="20"/>
        </w:rPr>
      </w:pPr>
    </w:p>
    <w:p w14:paraId="07AB5234" w14:textId="77777777" w:rsidR="00F054CF" w:rsidRDefault="00F054CF" w:rsidP="00C20CAC">
      <w:pPr>
        <w:pStyle w:val="GvdeMetni"/>
        <w:spacing w:before="8"/>
        <w:rPr>
          <w:b/>
          <w:sz w:val="17"/>
        </w:rPr>
      </w:pPr>
    </w:p>
    <w:p w14:paraId="527D533B" w14:textId="77777777" w:rsidR="008230BC" w:rsidRPr="008230BC" w:rsidRDefault="00C20CAC" w:rsidP="008230BC">
      <w:pPr>
        <w:pStyle w:val="ListeParagraf"/>
        <w:numPr>
          <w:ilvl w:val="0"/>
          <w:numId w:val="19"/>
        </w:numPr>
        <w:ind w:left="142" w:hanging="142"/>
        <w:rPr>
          <w:rFonts w:ascii="Times New Roman" w:hAnsi="Times New Roman" w:cs="Times New Roman"/>
          <w:b/>
          <w:sz w:val="24"/>
          <w:szCs w:val="24"/>
        </w:rPr>
      </w:pPr>
      <w:r>
        <w:rPr>
          <w:rFonts w:ascii="Times New Roman" w:hAnsi="Times New Roman" w:cs="Times New Roman"/>
          <w:b/>
          <w:sz w:val="24"/>
          <w:szCs w:val="24"/>
        </w:rPr>
        <w:t>OKUL VERİ İLETİŞİM ZİNCİR</w:t>
      </w:r>
      <w:r w:rsidR="008230BC">
        <w:rPr>
          <w:rFonts w:ascii="Times New Roman" w:hAnsi="Times New Roman" w:cs="Times New Roman"/>
          <w:b/>
          <w:sz w:val="24"/>
          <w:szCs w:val="24"/>
        </w:rPr>
        <w:t>İ</w:t>
      </w:r>
    </w:p>
    <w:p w14:paraId="2CEEDD12" w14:textId="77777777" w:rsidR="008230BC" w:rsidRPr="008230BC" w:rsidRDefault="007A50B6" w:rsidP="008230BC">
      <w:pPr>
        <w:pStyle w:val="ListeParagraf"/>
        <w:ind w:left="142"/>
        <w:rPr>
          <w:rFonts w:ascii="Times New Roman" w:hAnsi="Times New Roman" w:cs="Times New Roman"/>
          <w:b/>
          <w:sz w:val="24"/>
          <w:szCs w:val="24"/>
        </w:rPr>
      </w:pPr>
      <w:r>
        <w:rPr>
          <w:noProof/>
          <w:sz w:val="20"/>
          <w:lang w:eastAsia="tr-TR"/>
        </w:rPr>
        <w:pict w14:anchorId="598E4246">
          <v:shapetype id="_x0000_t202" coordsize="21600,21600" o:spt="202" path="m,l,21600r21600,l21600,xe">
            <v:stroke joinstyle="miter"/>
            <v:path gradientshapeok="t" o:connecttype="rect"/>
          </v:shapetype>
          <v:shape id=" 40" o:spid="_x0000_s1027" type="#_x0000_t202" style="position:absolute;left:0;text-align:left;margin-left:262.25pt;margin-top:36.5pt;width:182.15pt;height:142.05pt;z-index:-2516520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5+GVAIAAP8EAAAOAAAAZHJzL2Uyb0RvYy54bWysVF9v1DAMf0fiO0R5Z+392Ziq9SbYNIQ0&#10;GGLwAXJpco2WxiHJXXt8epyk7Q6Q9oDoQ+Q69s/2z3aurodOk4NwXoGp6eKspEQYDo0yu5p+/3b3&#10;5pISH5hpmAYjanoUnl5vXr+66m0lltCCboQjCGJ81duatiHYqig8b0XH/BlYYfBSgutYwF+3KxrH&#10;ekTvdLEsy4uiB9dYB1x4j9rbfEk3CV9KwcODlF4EomuKuYV0unRu41lsrli1c8y2io9psH/IomPK&#10;YNAZ6pYFRvZO/QXVKe7AgwxnHLoCpFRcpBqwmkX5RzWPLbMi1YLkeDvT5P8fLP98+OKIamq6XlJi&#10;WIc9IuvES299hdePFg3C8B4G7G+q0dt74E8eqStObCLlvvLRett/ggaB2D5A8hik6yI7WC9BGGzE&#10;cSZfDIFwVC5Xi9WqPKeE493y7Xm5uDyP7SlYNblb58MHAR2JQk0ddjfBs8O9D9l0MonRtImnB62a&#10;O6V1+olzJW60IweGE8E4FyZcJBC97zDrrL8o8cuzgWqcoKxeT2rMKU1oREoZngTBuxwYCxvTmogZ&#10;KQpHLXJ+X4VE7mPxKYUZM4drnhYjAdqgZXSRWMfsNHbj95J0mJxG2+gm0ibMjuXL0WbrFBFMmB07&#10;ZcC97Cyz/TgbPtcaCQjDdkiDlvKLmi00R5wWB3kr8RVBoQX3k5IeN7Km/seeOUGJ/mhw5OP6ToKb&#10;hO0kMMPRtaaBkizehLzme+vUrkXkTJeBdziVUqV5ec5izBe3LPVzfBHiGp/+J6vnd2vzCwAA//8D&#10;AFBLAwQUAAYACAAAACEA1ZshtN8AAAAKAQAADwAAAGRycy9kb3ducmV2LnhtbEyPTU/DMAyG70j8&#10;h8hI3FjK2m1V13SaEB8XQCJw2S1rTFuRjypJt/LvMSfwzfaj14/r3WwNO2GIg3cCbhcZMHSt14Pr&#10;BHy8P9yUwGJSTivjHQr4xgi75vKiVpX2Z/eGJ5k6RiEuVkpAn9JYcR7bHq2KCz+io92nD1YlakPH&#10;dVBnCreGL7Nsza0aHF3o1Yh3PbZfcrIC7uWLHEJRxun18Py0MY9druReiOureb8FlnBOfzD86pM6&#10;NOR09JPTkRkBq2WxIlRAkefACCipgB1psFkXwJua/3+h+QEAAP//AwBQSwECLQAUAAYACAAAACEA&#10;toM4kv4AAADhAQAAEwAAAAAAAAAAAAAAAAAAAAAAW0NvbnRlbnRfVHlwZXNdLnhtbFBLAQItABQA&#10;BgAIAAAAIQA4/SH/1gAAAJQBAAALAAAAAAAAAAAAAAAAAC8BAABfcmVscy8ucmVsc1BLAQItABQA&#10;BgAIAAAAIQBVp5+GVAIAAP8EAAAOAAAAAAAAAAAAAAAAAC4CAABkcnMvZTJvRG9jLnhtbFBLAQIt&#10;ABQABgAIAAAAIQDVmyG03wAAAAoBAAAPAAAAAAAAAAAAAAAAAK4EAABkcnMvZG93bnJldi54bWxQ&#10;SwUGAAAAAAQABADzAAAAugUAAAAA&#10;" fillcolor="white [3201]" strokecolor="#a8d08d [1945]" strokeweight="1pt">
            <v:path arrowok="t"/>
            <v:textbox style="mso-next-textbox:# 40" inset="0,0,0,0">
              <w:txbxContent>
                <w:p w14:paraId="05B78CBE" w14:textId="77777777" w:rsidR="00C20CAC" w:rsidRDefault="00C20CAC" w:rsidP="00C20CAC">
                  <w:pPr>
                    <w:rPr>
                      <w:b/>
                    </w:rPr>
                  </w:pPr>
                </w:p>
                <w:p w14:paraId="6D9F16F5" w14:textId="77777777" w:rsidR="00C20CAC" w:rsidRDefault="00C20CAC" w:rsidP="00C20CAC">
                  <w:pPr>
                    <w:spacing w:before="4"/>
                    <w:rPr>
                      <w:b/>
                    </w:rPr>
                  </w:pPr>
                </w:p>
                <w:p w14:paraId="0B40AF37" w14:textId="77777777" w:rsidR="00C20CAC" w:rsidRPr="00553302" w:rsidRDefault="00C20CAC" w:rsidP="00C205E7">
                  <w:pPr>
                    <w:spacing w:after="0"/>
                    <w:ind w:left="460" w:right="565"/>
                    <w:rPr>
                      <w:rFonts w:ascii="Carlito" w:hAnsi="Carlito"/>
                    </w:rPr>
                  </w:pPr>
                  <w:r w:rsidRPr="00553302">
                    <w:rPr>
                      <w:rFonts w:ascii="Carlito" w:hAnsi="Carlito"/>
                    </w:rPr>
                    <w:t>İL</w:t>
                  </w:r>
                  <w:r w:rsidR="00C205E7">
                    <w:rPr>
                      <w:rFonts w:ascii="Carlito" w:hAnsi="Carlito"/>
                    </w:rPr>
                    <w:t>/İLÇE MİLLİ EĞİTİM</w:t>
                  </w:r>
                </w:p>
                <w:p w14:paraId="4B8E8E59" w14:textId="77777777" w:rsidR="00C20CAC" w:rsidRPr="00553302" w:rsidRDefault="00C20CAC" w:rsidP="00C205E7">
                  <w:pPr>
                    <w:spacing w:after="0" w:line="276" w:lineRule="auto"/>
                    <w:ind w:left="462" w:right="565"/>
                    <w:rPr>
                      <w:rFonts w:ascii="Carlito" w:hAnsi="Carlito"/>
                    </w:rPr>
                  </w:pPr>
                  <w:r w:rsidRPr="00553302">
                    <w:rPr>
                      <w:rFonts w:ascii="Carlito" w:hAnsi="Carlito"/>
                    </w:rPr>
                    <w:t>MÜDÜRLÜĞÜ PANDEMİ İZLEMEHİZMET BİRİMİNE İLETİLMESİ</w:t>
                  </w:r>
                </w:p>
              </w:txbxContent>
            </v:textbox>
          </v:shape>
        </w:pict>
      </w:r>
      <w:r>
        <w:rPr>
          <w:noProof/>
          <w:sz w:val="20"/>
          <w:lang w:eastAsia="tr-TR"/>
        </w:rPr>
        <w:pict w14:anchorId="41915863">
          <v:shape id=" 36" o:spid="_x0000_s1026" type="#_x0000_t202" style="position:absolute;left:0;text-align:left;margin-left:.25pt;margin-top:29.55pt;width:150.7pt;height:86.9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4gUwIAAPgEAAAOAAAAZHJzL2Uyb0RvYy54bWysVNuO0zAQfUfiHyy/s0lbtixR0xXsahHS&#10;chELH+A6dmOt4zG226R8PWM7CQWkfUDkwXLmcmbmzIw310OnyVE4r8DUdHFRUiIMh0aZfU2/fb17&#10;cUWJD8w0TIMRNT0JT6+3z59teluJJbSgG+EIghhf9bambQi2KgrPW9ExfwFWGFRKcB0L+Ov2ReNY&#10;j+idLpZluS56cI11wIX3KL3NSrpN+FIKHj5J6UUguqaYW0inS+cunsV2w6q9Y7ZVfEyD/UMWHVMG&#10;g85QtywwcnDqL6hOcQceZLjg0BUgpeIi1YDVLMo/qnlomRWpFiTH25km//9g+cfjZ0dUU9MVdsqw&#10;DntEVuvIS299heoHiwZheAsD9jfV6O098EePJsWZTXbw0XrXf4AGgdghQPIYpOsiO1gvQRhsxGkm&#10;XwyBcBQuF5er10tUcdQtLsurV+vUnoJVk7t1PrwT0JF4qanD7iZ4drz3IabDqskkRtMmnh60au6U&#10;1uknzpW40Y4cGU4E41yYsE4g+tBh1lm+LvHLs4FinKAsfjmJMVCa0IiUwp4FQV0OjIWNaUWWIjEj&#10;ReGkRc7vi5DIfSw+pTBj5nDN4yLmkADRMrpIrGN2Grvxe0k6TE6jbXQTaRNmx/LpaLN1iggmzI6d&#10;MuCedpbZfpwNn2uNBIRhN4xTtYPmhGPiIK8jPh94acH9oKTHVayp/35gTlCi3xuc9bi308VNl910&#10;YYaja00DJfl6E/J+H6xT+xaRM08G3uA4SpUGJSaUsxgTxfVKTI9PQdzf8/9k9evB2v4EAAD//wMA&#10;UEsDBBQABgAIAAAAIQCSFJKy3QAAAAcBAAAPAAAAZHJzL2Rvd25yZXYueG1sTI47T8MwFIV3JP6D&#10;dZHYqENTmjbEqSrEYylIuF3Y3NgkEfZ1ZDtt+PdcJhjPQ+d81WZylp1MiL1HAbezDJjBxuseWwGH&#10;/dPNClhMCrWyHo2AbxNhU19eVKrU/ozv5iRTy2gEY6kEdCkNJeex6YxTceYHg5R9+uBUIhlaroM6&#10;07izfJ5lS+5Uj/TQqcE8dKb5kqMT8ChfZR8Wqzi+fexeCvvc5kpuhbi+mrb3wJKZ0l8ZfvEJHWpi&#10;OvoRdWRWwB31BMzXC2CU5vm6AHYkY1lkwOuK/+evfwAAAP//AwBQSwECLQAUAAYACAAAACEAtoM4&#10;kv4AAADhAQAAEwAAAAAAAAAAAAAAAAAAAAAAW0NvbnRlbnRfVHlwZXNdLnhtbFBLAQItABQABgAI&#10;AAAAIQA4/SH/1gAAAJQBAAALAAAAAAAAAAAAAAAAAC8BAABfcmVscy8ucmVsc1BLAQItABQABgAI&#10;AAAAIQBhCq4gUwIAAPgEAAAOAAAAAAAAAAAAAAAAAC4CAABkcnMvZTJvRG9jLnhtbFBLAQItABQA&#10;BgAIAAAAIQCSFJKy3QAAAAcBAAAPAAAAAAAAAAAAAAAAAK0EAABkcnMvZG93bnJldi54bWxQSwUG&#10;AAAAAAQABADzAAAAtwUAAAAA&#10;" fillcolor="white [3201]" strokecolor="#a8d08d [1945]" strokeweight="1pt">
            <v:path arrowok="t"/>
            <v:textbox style="mso-next-textbox:# 36" inset="0,0,0,0">
              <w:txbxContent>
                <w:p w14:paraId="591E874E" w14:textId="77777777" w:rsidR="00C20CAC" w:rsidRPr="00553302" w:rsidRDefault="00C20CAC" w:rsidP="00C20CAC">
                  <w:pPr>
                    <w:rPr>
                      <w:b/>
                    </w:rPr>
                  </w:pPr>
                </w:p>
                <w:p w14:paraId="033994A8" w14:textId="77777777" w:rsidR="00C20CAC" w:rsidRPr="00553302" w:rsidRDefault="00C20CAC" w:rsidP="00C20CAC">
                  <w:pPr>
                    <w:spacing w:before="183" w:line="276" w:lineRule="auto"/>
                    <w:ind w:left="661" w:right="594" w:hanging="104"/>
                    <w:jc w:val="center"/>
                    <w:rPr>
                      <w:rFonts w:ascii="Carlito" w:hAnsi="Carlito"/>
                    </w:rPr>
                  </w:pPr>
                  <w:r w:rsidRPr="00553302">
                    <w:rPr>
                      <w:rFonts w:ascii="Carlito" w:hAnsi="Carlito"/>
                    </w:rPr>
                    <w:t>OKUL MÜDÜR YARDIMCISI</w:t>
                  </w:r>
                </w:p>
              </w:txbxContent>
            </v:textbox>
            <w10:wrap type="topAndBottom"/>
          </v:shape>
        </w:pict>
      </w:r>
    </w:p>
    <w:p w14:paraId="62A3BED3" w14:textId="77777777" w:rsidR="00C20CAC" w:rsidRDefault="007A50B6" w:rsidP="00C20CAC">
      <w:pPr>
        <w:pStyle w:val="ListeParagraf"/>
        <w:tabs>
          <w:tab w:val="left" w:pos="1284"/>
        </w:tabs>
        <w:ind w:left="142"/>
        <w:rPr>
          <w:rFonts w:ascii="Times New Roman" w:hAnsi="Times New Roman" w:cs="Times New Roman"/>
          <w:b/>
          <w:sz w:val="24"/>
          <w:szCs w:val="24"/>
        </w:rPr>
      </w:pPr>
      <w:r>
        <w:rPr>
          <w:noProof/>
          <w:lang w:eastAsia="tr-TR"/>
        </w:rPr>
        <w:pict w14:anchorId="7FF8A97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51" o:spid="_x0000_s1029" type="#_x0000_t34" style="position:absolute;left:0;text-align:left;margin-left:180.3pt;margin-top:127.3pt;width:82.05pt;height:32.55pt;rotation:180;flip:y;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AAgIAADMEAAAOAAAAZHJzL2Uyb0RvYy54bWysU0uOEzEQ3SNxB8t70kkgM6GVzkgkfBYj&#10;iJiBveMuJ9b4J9uku0/DGXKHHIyyO2kYQEIgNiXbVe9Vvary4qbVihzAB2lNRSejMSVguK2l2VX0&#10;0/2bZ3NKQmSmZsoaqGgHgd4snz5ZNK6Eqd1bVYMnSGJC2biK7mN0ZVEEvgfNwsg6MOgU1msW8ep3&#10;Re1Zg+xaFdPx+KporK+dtxxCwNd176TLzC8E8PhBiACRqIpibTFbn+022WK5YOXOM7eX/FwG+4cq&#10;NJMGkw5UaxYZ+eLlL1Racm+DFXHErS6sEJJD1oBqJuOf1NztmYOsBZsT3NCm8P9o+fvDxhNZV3Q6&#10;m1BimMYhraUP8EBesdNXxbrTkZ+O4XQkKQL71bhQImxlNj4p5q25c7eWPwT0FY+c6RJcH9YKr4lQ&#10;0r3DNaH59DmdEgW2gbR5Jt0wE2gj4fg4mVxfT1/i6Dj6ZvP51YtZKqJgZWJMaOdDfAtWk3So6BZM&#10;XFljcPTWP8/87HAbYg+6BCegMslGJtVrU5PYOZQevWRmp+CcI4VkTb2MLCh2Cnr4RxDYulRkTpOX&#10;FlbKkwPDdWOcYym5ZVitMhidYEIqNQDHfwae4xMU8kL/DXhA5MzWxAGspbH+d9ljeylZ9PGXDvS6&#10;Uwu2tu42/jJu3Mw8j/MvSqv/4z3Dv//15TcAAAD//wMAUEsDBBQABgAIAAAAIQA9V8VJ3wAAAAsB&#10;AAAPAAAAZHJzL2Rvd25yZXYueG1sTI/LTsMwEEX3SPyDNUjsqPNo2irEqRBSl1Si8AHTePIQsR1i&#10;pwl8PcOq3c1oju6cW+wX04sLjb5zVkG8ikCQrZzubKPg8+PwtAPhA1qNvbOk4Ic87Mv7uwJz7Wb7&#10;TpdTaASHWJ+jgjaEIZfSVy0Z9Cs3kOVb7UaDgdexkXrEmcNNL5Mo2kiDneUPLQ702lL1dZqMgt9a&#10;zpupeesJs2N9/F62B3JbpR4flpdnEIGWcIXhX5/VoWSns5us9qJXkKa7mFEe4mQNgoksSTMQZwXr&#10;KItBloW87VD+AQAA//8DAFBLAQItABQABgAIAAAAIQC2gziS/gAAAOEBAAATAAAAAAAAAAAAAAAA&#10;AAAAAABbQ29udGVudF9UeXBlc10ueG1sUEsBAi0AFAAGAAgAAAAhADj9If/WAAAAlAEAAAsAAAAA&#10;AAAAAAAAAAAALwEAAF9yZWxzLy5yZWxzUEsBAi0AFAAGAAgAAAAhAKb7GAACAgAAMwQAAA4AAAAA&#10;AAAAAAAAAAAALgIAAGRycy9lMm9Eb2MueG1sUEsBAi0AFAAGAAgAAAAhAD1XxUnfAAAACwEAAA8A&#10;AAAAAAAAAAAAAAAAXAQAAGRycy9kb3ducmV2LnhtbFBLBQYAAAAABAAEAPMAAABoBQAAAAA=&#10;" adj="10793,436645,-87716" strokecolor="#5b9bd5 [3204]" strokeweight=".5pt">
            <v:stroke endarrow="block"/>
            <o:lock v:ext="edit" shapetype="f"/>
          </v:shape>
        </w:pict>
      </w:r>
      <w:r>
        <w:rPr>
          <w:noProof/>
          <w:sz w:val="20"/>
          <w:lang w:eastAsia="tr-TR"/>
        </w:rPr>
        <w:pict w14:anchorId="018998AB">
          <v:shape id="Dirsek Bağlayıcısı 250" o:spid="_x0000_s1030" type="#_x0000_t34" style="position:absolute;left:0;text-align:left;margin-left:169.6pt;margin-top:36.45pt;width:92.75pt;height:67.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Ae8gEAAB8EAAAOAAAAZHJzL2Uyb0RvYy54bWysU9uO0zAQfUfiHyy/0zRF7e5GTVeiBV5W&#10;ULHwAa4zbq31TbZpk6/hG/oP/TDGThOuEgLxYsWeOTPnnJks71utyBF8kNbUtJxMKQHDbSPNvqaf&#10;Pr55cUtJiMw0TFkDNe0g0PvV82fLk6tgZg9WNeAJFjGhOrmaHmJ0VVEEfgDNwsQ6MBgU1msW8er3&#10;RePZCatrVcym00Vxsr5x3nIIAV83fZCucn0hgMf3QgSIRNUUucV8+nzu0lmslqzae+YOkl9psH9g&#10;oZk02HQstWGRkc9e/lJKS+5tsCJOuNWFFUJyyBpQTTn9Sc3jgTnIWtCc4Eabwv8ry98dt57Ipqaz&#10;OfpjmMYhbaQP8ERescsXxbrLmV/O4XImKQP9OrlQIWxttj4p5q15dA+WPwWMFT8E0yW4Pq0VXqd0&#10;lEza7H83+g9tJBwfy/Lm5m42p4Rj7HZRLu7mqWHBqgHtfIhvwWqSPmq6AxPX1hgcs/Uv8wDY8SHE&#10;HjQkp7bKpDMyqV6bhsTOoczoJTN7BdceKSXz7yln8rFT0MM/gECbEsncJi8orJUnR4arxThHKuVY&#10;CbMTTEilRuD0z8BrfoJCXt6/AY+I3NmaOIK1NNb/rntsB8qizx8c6HUnC3a26bZ+GC1uYZ7H9Y9J&#10;a/79PcO//derrwAAAP//AwBQSwMEFAAGAAgAAAAhAKOQkC3fAAAACgEAAA8AAABkcnMvZG93bnJl&#10;di54bWxMj8FOwzAQRO9I/IO1SFwQdUihbUI2FUJAz4RKvTqxid3a6xC7bfh7zAmOq3maeVutJ2fZ&#10;SY3BeEK4m2XAFHVeGuoRth+vtytgIQqSwnpSCN8qwLq+vKhEKf2Z3tWpiT1LJRRKgaBjHErOQ6eV&#10;E2HmB0Up+/SjEzGdY8/lKM6p3FmeZ9mCO2EoLWgxqGetukNzdAgvu25/sI1+023xdaMDmWK/MYjX&#10;V9PTI7CopvgHw69+Uoc6ObX+SDIwizCfF3lCEZZ5ASwBD/n9EliLkGerBfC64v9fqH8AAAD//wMA&#10;UEsBAi0AFAAGAAgAAAAhALaDOJL+AAAA4QEAABMAAAAAAAAAAAAAAAAAAAAAAFtDb250ZW50X1R5&#10;cGVzXS54bWxQSwECLQAUAAYACAAAACEAOP0h/9YAAACUAQAACwAAAAAAAAAAAAAAAAAvAQAAX3Jl&#10;bHMvLnJlbHNQSwECLQAUAAYACAAAACEAyTZAHvIBAAAfBAAADgAAAAAAAAAAAAAAAAAuAgAAZHJz&#10;L2Uyb0RvYy54bWxQSwECLQAUAAYACAAAACEAo5CQLd8AAAAKAQAADwAAAAAAAAAAAAAAAABMBAAA&#10;ZHJzL2Rvd25yZXYueG1sUEsFBgAAAAAEAAQA8wAAAFgFAAAAAA==&#10;" strokecolor="#5b9bd5 [3204]" strokeweight=".5pt">
            <v:stroke endarrow="block"/>
            <o:lock v:ext="edit" shapetype="f"/>
          </v:shape>
        </w:pict>
      </w:r>
      <w:r w:rsidR="00C20CAC">
        <w:rPr>
          <w:rFonts w:ascii="Times New Roman" w:hAnsi="Times New Roman" w:cs="Times New Roman"/>
          <w:b/>
          <w:sz w:val="24"/>
          <w:szCs w:val="24"/>
        </w:rPr>
        <w:tab/>
      </w:r>
    </w:p>
    <w:p w14:paraId="3EDC82D6" w14:textId="77777777" w:rsidR="00C20CAC" w:rsidRPr="008230BC" w:rsidRDefault="007A50B6" w:rsidP="008230BC">
      <w:pPr>
        <w:rPr>
          <w:rFonts w:ascii="Times New Roman" w:hAnsi="Times New Roman" w:cs="Times New Roman"/>
          <w:b/>
          <w:sz w:val="24"/>
          <w:szCs w:val="24"/>
        </w:rPr>
      </w:pPr>
      <w:r>
        <w:rPr>
          <w:noProof/>
          <w:lang w:eastAsia="tr-TR"/>
        </w:rPr>
        <w:pict w14:anchorId="16B27D37">
          <v:shape id="_x0000_s1028" type="#_x0000_t202" style="position:absolute;margin-left:8.05pt;margin-top:4pt;width:169.6pt;height:83.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owVAIAAAAFAAAOAAAAZHJzL2Uyb0RvYy54bWysVNuO0zAQfUfiHyy/0zTttmKrpivY1SKk&#10;5SIWPsB17MZax2Nst0n5esZ2EgpI+4DIg+XM5cyZm7c3favJSTivwFS0nM0pEYZDrcyhot++3r96&#10;TYkPzNRMgxEVPQtPb3YvX2w7uxELaEDXwhEEMX7T2Yo2IdhNUXjeiJb5GVhhUCnBtSzgrzsUtWMd&#10;ore6WMzn66IDV1sHXHiP0ruspLuEL6Xg4ZOUXgSiK4rcQjpdOvfxLHZbtjk4ZhvFBxrsH1i0TBkM&#10;OkHdscDI0am/oFrFHXiQYcahLUBKxUXKAbMp539k89gwK1IuWBxvpzL5/wfLP54+O6Lqii6usFWG&#10;tdgkslzHwnTWb1D/aNEi9G+hxwanJL19AP7k0aS4sMkOPlrvuw9QIxA7BkgevXRtLA8mTBAGO3Ge&#10;qi/6QDgKF+Vqeb1AFUdduVyV1+Uq0ijYZnS3zod3AloSLxV12N4Ez04PPmTT0SRG0yaeHrSq75XW&#10;6ScOlrjVjpwYjgTjXJiwTiD62CLrLF/P8cvDgWIcoSy+GsXIKY1oREoML4KgLgfGxAZasUqxMEOJ&#10;wlmLzO+LkFj8mHyiMGHmcPVTORRAG7SMLhLzmJyGbvyekg6j02Ab3URahclx/ny0yTpFBBMmx1YZ&#10;cM87y2w/zIbPucYChH7f50kbh2sP9RmnxUFeS3xG8NKA+0FJhytZUf/9yJygRL83OPNxf8eLGy/7&#10;8cIMR9eKBkry9TbkPT9apw4NIudyGXiDUylVmpfIK7MY+OKapX4OT0Lc48v/ZPXr4dr9BAAA//8D&#10;AFBLAwQUAAYACAAAACEAFuUMSuAAAAAJAQAADwAAAGRycy9kb3ducmV2LnhtbEyPy07DMBRE90j8&#10;g3WR2LVOE6Ah5KaqEI8NIGG66e42NkmEH5HttOHvMStYjmY0c6bezEazo/JhcBZhtcyAKds6OdgO&#10;YffxuCiBhUhWknZWIXyrAJvm/KymSrqTfVdHETuWSmyoCKGPcaw4D22vDIWlG5VN3qfzhmKSvuPS&#10;0ymVG83zLLvhhgabFnoa1X2v2i8xGYQH8SoGf1WG6W3/8rzWT11BYot4eTFv74BFNce/MPziJ3Ro&#10;EtPBTVYGphEWtymIkJfrHFjyi6IsgB0QrrNsBbyp+f8HzQ8AAAD//wMAUEsBAi0AFAAGAAgAAAAh&#10;ALaDOJL+AAAA4QEAABMAAAAAAAAAAAAAAAAAAAAAAFtDb250ZW50X1R5cGVzXS54bWxQSwECLQAU&#10;AAYACAAAACEAOP0h/9YAAACUAQAACwAAAAAAAAAAAAAAAAAvAQAAX3JlbHMvLnJlbHNQSwECLQAU&#10;AAYACAAAACEAhJA6MFQCAAAABQAADgAAAAAAAAAAAAAAAAAuAgAAZHJzL2Uyb0RvYy54bWxQSwEC&#10;LQAUAAYACAAAACEAFuUMSuAAAAAJAQAADwAAAAAAAAAAAAAAAACuBAAAZHJzL2Rvd25yZXYueG1s&#10;UEsFBgAAAAAEAAQA8wAAALsFAAAAAA==&#10;" fillcolor="white [3201]" strokecolor="#a8d08d [1945]" strokeweight="1pt">
            <v:path arrowok="t"/>
            <v:textbox style="mso-next-textbox:#_x0000_s1028" inset="0,0,0,0">
              <w:txbxContent>
                <w:p w14:paraId="0AD300FA" w14:textId="77777777" w:rsidR="00C20CAC" w:rsidRPr="00553302" w:rsidRDefault="00C20CAC" w:rsidP="00C20CAC">
                  <w:pPr>
                    <w:rPr>
                      <w:b/>
                    </w:rPr>
                  </w:pPr>
                </w:p>
                <w:p w14:paraId="5BD93310" w14:textId="77777777" w:rsidR="00C205E7" w:rsidRDefault="00C205E7" w:rsidP="00C205E7">
                  <w:pPr>
                    <w:spacing w:after="0" w:line="276" w:lineRule="auto"/>
                    <w:ind w:left="618" w:right="612"/>
                    <w:jc w:val="center"/>
                    <w:rPr>
                      <w:rFonts w:ascii="Carlito" w:hAnsi="Carlito"/>
                    </w:rPr>
                  </w:pPr>
                  <w:r>
                    <w:rPr>
                      <w:rFonts w:ascii="Carlito" w:hAnsi="Carlito"/>
                    </w:rPr>
                    <w:t>İL SAĞLIK MÜDÜRLÜĞÜ</w:t>
                  </w:r>
                </w:p>
                <w:p w14:paraId="3688C827" w14:textId="77777777" w:rsidR="00C20CAC" w:rsidRPr="00553302" w:rsidRDefault="00C20CAC" w:rsidP="00C205E7">
                  <w:pPr>
                    <w:spacing w:after="0" w:line="276" w:lineRule="auto"/>
                    <w:ind w:left="618" w:right="612"/>
                    <w:jc w:val="center"/>
                    <w:rPr>
                      <w:rFonts w:ascii="Carlito" w:hAnsi="Carlito"/>
                    </w:rPr>
                  </w:pPr>
                  <w:r w:rsidRPr="00553302">
                    <w:rPr>
                      <w:rFonts w:ascii="Carlito" w:hAnsi="Carlito"/>
                    </w:rPr>
                    <w:t>BULAŞICI HASTALIKLAR</w:t>
                  </w:r>
                </w:p>
                <w:p w14:paraId="387343C1" w14:textId="77777777" w:rsidR="00C20CAC" w:rsidRPr="00553302" w:rsidRDefault="00C20CAC" w:rsidP="00C20CAC">
                  <w:pPr>
                    <w:spacing w:before="1"/>
                    <w:ind w:left="287" w:right="285"/>
                    <w:jc w:val="center"/>
                    <w:rPr>
                      <w:rFonts w:ascii="Carlito" w:hAnsi="Carlito"/>
                    </w:rPr>
                  </w:pPr>
                  <w:r w:rsidRPr="00553302">
                    <w:rPr>
                      <w:rFonts w:ascii="Carlito" w:hAnsi="Carlito"/>
                    </w:rPr>
                    <w:t>BİRİMİNE İLETİLMESİ</w:t>
                  </w:r>
                </w:p>
                <w:p w14:paraId="38FB16CF" w14:textId="77777777" w:rsidR="00C20CAC" w:rsidRPr="00553302" w:rsidRDefault="00C20CAC" w:rsidP="00C20CAC">
                  <w:pPr>
                    <w:spacing w:before="183" w:line="276" w:lineRule="auto"/>
                    <w:ind w:left="661" w:right="594" w:hanging="104"/>
                    <w:rPr>
                      <w:rFonts w:ascii="Carlito" w:hAnsi="Carlito"/>
                    </w:rPr>
                  </w:pPr>
                </w:p>
              </w:txbxContent>
            </v:textbox>
            <w10:wrap type="topAndBottom"/>
          </v:shape>
        </w:pict>
      </w:r>
    </w:p>
    <w:p w14:paraId="2C9431F2" w14:textId="77777777" w:rsidR="008A2B91" w:rsidRPr="00ED48EB" w:rsidRDefault="00E63B50" w:rsidP="007F1119">
      <w:pPr>
        <w:pStyle w:val="ListeParagraf"/>
        <w:numPr>
          <w:ilvl w:val="0"/>
          <w:numId w:val="19"/>
        </w:numPr>
        <w:ind w:left="709" w:hanging="709"/>
        <w:rPr>
          <w:rFonts w:ascii="Times New Roman" w:hAnsi="Times New Roman" w:cs="Times New Roman"/>
          <w:b/>
          <w:sz w:val="24"/>
          <w:szCs w:val="24"/>
        </w:rPr>
      </w:pPr>
      <w:r>
        <w:rPr>
          <w:rFonts w:ascii="Times New Roman" w:hAnsi="Times New Roman" w:cs="Times New Roman"/>
          <w:b/>
          <w:sz w:val="24"/>
          <w:szCs w:val="24"/>
        </w:rPr>
        <w:lastRenderedPageBreak/>
        <w:t>TANIMLAR</w:t>
      </w:r>
    </w:p>
    <w:p w14:paraId="4C4CE176" w14:textId="77777777" w:rsidR="00F85B44" w:rsidRPr="00ED48EB" w:rsidRDefault="009A2F1C" w:rsidP="00F85B44">
      <w:pPr>
        <w:jc w:val="both"/>
        <w:rPr>
          <w:rFonts w:ascii="Times New Roman" w:hAnsi="Times New Roman" w:cs="Times New Roman"/>
          <w:sz w:val="24"/>
          <w:szCs w:val="24"/>
        </w:rPr>
      </w:pPr>
      <w:r>
        <w:rPr>
          <w:rFonts w:ascii="Times New Roman" w:hAnsi="Times New Roman" w:cs="Times New Roman"/>
          <w:sz w:val="24"/>
          <w:szCs w:val="24"/>
        </w:rPr>
        <w:t>COVİD</w:t>
      </w:r>
      <w:r w:rsidR="008A2B91" w:rsidRPr="00ED48EB">
        <w:rPr>
          <w:rFonts w:ascii="Times New Roman" w:hAnsi="Times New Roman" w:cs="Times New Roman"/>
          <w:sz w:val="24"/>
          <w:szCs w:val="24"/>
        </w:rPr>
        <w:t xml:space="preserve">-19 hastalığı; </w:t>
      </w:r>
      <w:proofErr w:type="spellStart"/>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’lar</w:t>
      </w:r>
      <w:proofErr w:type="spellEnd"/>
      <w:r w:rsidR="008A2B91" w:rsidRPr="00ED48EB">
        <w:rPr>
          <w:rFonts w:ascii="Times New Roman" w:hAnsi="Times New Roman" w:cs="Times New Roman"/>
          <w:sz w:val="24"/>
          <w:szCs w:val="24"/>
        </w:rPr>
        <w:t xml:space="preserve"> (</w:t>
      </w:r>
      <w:proofErr w:type="spellStart"/>
      <w:r w:rsidR="008A2B91" w:rsidRPr="00ED48EB">
        <w:rPr>
          <w:rFonts w:ascii="Times New Roman" w:hAnsi="Times New Roman" w:cs="Times New Roman"/>
          <w:sz w:val="24"/>
          <w:szCs w:val="24"/>
        </w:rPr>
        <w:t>CoV</w:t>
      </w:r>
      <w:proofErr w:type="spellEnd"/>
      <w:r w:rsidR="008A2B91" w:rsidRPr="00ED48EB">
        <w:rPr>
          <w:rFonts w:ascii="Times New Roman" w:hAnsi="Times New Roman" w:cs="Times New Roman"/>
          <w:sz w:val="24"/>
          <w:szCs w:val="24"/>
        </w:rPr>
        <w:t>), soğuk a</w:t>
      </w:r>
      <w:r w:rsidR="0001459A" w:rsidRPr="00ED48EB">
        <w:rPr>
          <w:rFonts w:ascii="Times New Roman" w:hAnsi="Times New Roman" w:cs="Times New Roman"/>
          <w:sz w:val="24"/>
          <w:szCs w:val="24"/>
        </w:rPr>
        <w:t xml:space="preserve">lgınlığından Orta Doğu Solunum </w:t>
      </w:r>
      <w:r w:rsidR="00F85B44" w:rsidRPr="00ED48EB">
        <w:rPr>
          <w:rFonts w:ascii="Times New Roman" w:hAnsi="Times New Roman" w:cs="Times New Roman"/>
          <w:sz w:val="24"/>
          <w:szCs w:val="24"/>
        </w:rPr>
        <w:t xml:space="preserve">Sendromu ve Ağır Akut Solunum Sendromu </w:t>
      </w:r>
      <w:r w:rsidR="008A2B91" w:rsidRPr="00ED48EB">
        <w:rPr>
          <w:rFonts w:ascii="Times New Roman" w:hAnsi="Times New Roman" w:cs="Times New Roman"/>
          <w:sz w:val="24"/>
          <w:szCs w:val="24"/>
        </w:rPr>
        <w:t>gibi daha ciddi hastalıklara kadar çeşitli hastalıkl</w:t>
      </w:r>
      <w:r w:rsidR="0001459A" w:rsidRPr="00ED48EB">
        <w:rPr>
          <w:rFonts w:ascii="Times New Roman" w:hAnsi="Times New Roman" w:cs="Times New Roman"/>
          <w:sz w:val="24"/>
          <w:szCs w:val="24"/>
        </w:rPr>
        <w:t xml:space="preserve">ara neden olan büyük bir virüs </w:t>
      </w:r>
      <w:r w:rsidR="008A2B91" w:rsidRPr="00ED48EB">
        <w:rPr>
          <w:rFonts w:ascii="Times New Roman" w:hAnsi="Times New Roman" w:cs="Times New Roman"/>
          <w:sz w:val="24"/>
          <w:szCs w:val="24"/>
        </w:rPr>
        <w:t xml:space="preserve">ailesidir. </w:t>
      </w:r>
      <w:proofErr w:type="spellStart"/>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’lar</w:t>
      </w:r>
      <w:proofErr w:type="spellEnd"/>
      <w:r w:rsidR="008A2B91" w:rsidRPr="00ED48EB">
        <w:rPr>
          <w:rFonts w:ascii="Times New Roman" w:hAnsi="Times New Roman" w:cs="Times New Roman"/>
          <w:sz w:val="24"/>
          <w:szCs w:val="24"/>
        </w:rPr>
        <w:t xml:space="preserve"> </w:t>
      </w:r>
      <w:proofErr w:type="spellStart"/>
      <w:r w:rsidR="008A2B91" w:rsidRPr="00ED48EB">
        <w:rPr>
          <w:rFonts w:ascii="Times New Roman" w:hAnsi="Times New Roman" w:cs="Times New Roman"/>
          <w:sz w:val="24"/>
          <w:szCs w:val="24"/>
        </w:rPr>
        <w:t>zoonotik</w:t>
      </w:r>
      <w:proofErr w:type="spellEnd"/>
      <w:r w:rsidR="008A2B91" w:rsidRPr="00ED48EB">
        <w:rPr>
          <w:rFonts w:ascii="Times New Roman" w:hAnsi="Times New Roman" w:cs="Times New Roman"/>
          <w:sz w:val="24"/>
          <w:szCs w:val="24"/>
        </w:rPr>
        <w:t xml:space="preserve"> olup, hayvanlardan bulaşarak </w:t>
      </w:r>
      <w:r w:rsidR="0001459A" w:rsidRPr="00ED48EB">
        <w:rPr>
          <w:rFonts w:ascii="Times New Roman" w:hAnsi="Times New Roman" w:cs="Times New Roman"/>
          <w:sz w:val="24"/>
          <w:szCs w:val="24"/>
        </w:rPr>
        <w:t xml:space="preserve">insanlarda hastalık yapabilir. </w:t>
      </w:r>
      <w:r w:rsidR="008A2B91" w:rsidRPr="00ED48EB">
        <w:rPr>
          <w:rFonts w:ascii="Times New Roman" w:hAnsi="Times New Roman" w:cs="Times New Roman"/>
          <w:sz w:val="24"/>
          <w:szCs w:val="24"/>
        </w:rPr>
        <w:t>Detaylı araştırmalar sonucunda, SARS-</w:t>
      </w:r>
      <w:proofErr w:type="spellStart"/>
      <w:r w:rsidR="008A2B91" w:rsidRPr="00ED48EB">
        <w:rPr>
          <w:rFonts w:ascii="Times New Roman" w:hAnsi="Times New Roman" w:cs="Times New Roman"/>
          <w:sz w:val="24"/>
          <w:szCs w:val="24"/>
        </w:rPr>
        <w:t>CoV'un</w:t>
      </w:r>
      <w:proofErr w:type="spellEnd"/>
      <w:r w:rsidR="008A2B91" w:rsidRPr="00ED48EB">
        <w:rPr>
          <w:rFonts w:ascii="Times New Roman" w:hAnsi="Times New Roman" w:cs="Times New Roman"/>
          <w:sz w:val="24"/>
          <w:szCs w:val="24"/>
        </w:rPr>
        <w:t xml:space="preserve"> misk ked</w:t>
      </w:r>
      <w:r w:rsidR="0001459A" w:rsidRPr="00ED48EB">
        <w:rPr>
          <w:rFonts w:ascii="Times New Roman" w:hAnsi="Times New Roman" w:cs="Times New Roman"/>
          <w:sz w:val="24"/>
          <w:szCs w:val="24"/>
        </w:rPr>
        <w:t>ilerinden, MERS-</w:t>
      </w:r>
      <w:proofErr w:type="spellStart"/>
      <w:r w:rsidR="0001459A" w:rsidRPr="00ED48EB">
        <w:rPr>
          <w:rFonts w:ascii="Times New Roman" w:hAnsi="Times New Roman" w:cs="Times New Roman"/>
          <w:sz w:val="24"/>
          <w:szCs w:val="24"/>
        </w:rPr>
        <w:t>CoV'un</w:t>
      </w:r>
      <w:proofErr w:type="spellEnd"/>
      <w:r w:rsidR="0001459A" w:rsidRPr="00ED48EB">
        <w:rPr>
          <w:rFonts w:ascii="Times New Roman" w:hAnsi="Times New Roman" w:cs="Times New Roman"/>
          <w:sz w:val="24"/>
          <w:szCs w:val="24"/>
        </w:rPr>
        <w:t xml:space="preserve"> ise tek </w:t>
      </w:r>
      <w:r w:rsidR="008A2B91" w:rsidRPr="00ED48EB">
        <w:rPr>
          <w:rFonts w:ascii="Times New Roman" w:hAnsi="Times New Roman" w:cs="Times New Roman"/>
          <w:sz w:val="24"/>
          <w:szCs w:val="24"/>
        </w:rPr>
        <w:t>hörgüçlü develerden insanlara bulaştığı ortaya çıkmıştır. H</w:t>
      </w:r>
      <w:r w:rsidR="0001459A" w:rsidRPr="00ED48EB">
        <w:rPr>
          <w:rFonts w:ascii="Times New Roman" w:hAnsi="Times New Roman" w:cs="Times New Roman"/>
          <w:sz w:val="24"/>
          <w:szCs w:val="24"/>
        </w:rPr>
        <w:t xml:space="preserve">enüz insanlara bulaşmamış olan </w:t>
      </w:r>
      <w:r w:rsidR="008A2B91" w:rsidRPr="00ED48EB">
        <w:rPr>
          <w:rFonts w:ascii="Times New Roman" w:hAnsi="Times New Roman" w:cs="Times New Roman"/>
          <w:sz w:val="24"/>
          <w:szCs w:val="24"/>
        </w:rPr>
        <w:t xml:space="preserve">ancak hayvanlarda saptanan birçok </w:t>
      </w:r>
      <w:proofErr w:type="spellStart"/>
      <w:r w:rsidR="008A2B91" w:rsidRPr="00ED48EB">
        <w:rPr>
          <w:rFonts w:ascii="Times New Roman" w:hAnsi="Times New Roman" w:cs="Times New Roman"/>
          <w:sz w:val="24"/>
          <w:szCs w:val="24"/>
        </w:rPr>
        <w:t>coronavirüs</w:t>
      </w:r>
      <w:proofErr w:type="spellEnd"/>
      <w:r w:rsidR="008A2B91" w:rsidRPr="00ED48EB">
        <w:rPr>
          <w:rFonts w:ascii="Times New Roman" w:hAnsi="Times New Roman" w:cs="Times New Roman"/>
          <w:sz w:val="24"/>
          <w:szCs w:val="24"/>
        </w:rPr>
        <w:t xml:space="preserve"> mevcuttur</w:t>
      </w:r>
      <w:r w:rsidR="0001459A" w:rsidRPr="00ED48EB">
        <w:rPr>
          <w:rFonts w:ascii="Times New Roman" w:hAnsi="Times New Roman" w:cs="Times New Roman"/>
          <w:sz w:val="24"/>
          <w:szCs w:val="24"/>
        </w:rPr>
        <w:t xml:space="preserve">. </w:t>
      </w:r>
      <w:proofErr w:type="spellStart"/>
      <w:r w:rsidR="0025665A">
        <w:rPr>
          <w:rFonts w:ascii="Times New Roman" w:hAnsi="Times New Roman" w:cs="Times New Roman"/>
          <w:sz w:val="24"/>
          <w:szCs w:val="24"/>
        </w:rPr>
        <w:t>Coronavirüs</w:t>
      </w:r>
      <w:r w:rsidR="0001459A" w:rsidRPr="00ED48EB">
        <w:rPr>
          <w:rFonts w:ascii="Times New Roman" w:hAnsi="Times New Roman" w:cs="Times New Roman"/>
          <w:sz w:val="24"/>
          <w:szCs w:val="24"/>
        </w:rPr>
        <w:t>’ların</w:t>
      </w:r>
      <w:proofErr w:type="spellEnd"/>
      <w:r w:rsidR="0001459A" w:rsidRPr="00ED48EB">
        <w:rPr>
          <w:rFonts w:ascii="Times New Roman" w:hAnsi="Times New Roman" w:cs="Times New Roman"/>
          <w:sz w:val="24"/>
          <w:szCs w:val="24"/>
        </w:rPr>
        <w:t xml:space="preserve"> insanlarda </w:t>
      </w:r>
      <w:r w:rsidR="008A2B91" w:rsidRPr="00ED48EB">
        <w:rPr>
          <w:rFonts w:ascii="Times New Roman" w:hAnsi="Times New Roman" w:cs="Times New Roman"/>
          <w:sz w:val="24"/>
          <w:szCs w:val="24"/>
        </w:rPr>
        <w:t xml:space="preserve">dolaşımda olan alt tipleri </w:t>
      </w:r>
      <w:r w:rsidR="0001459A" w:rsidRPr="00ED48EB">
        <w:rPr>
          <w:rFonts w:ascii="Times New Roman" w:hAnsi="Times New Roman" w:cs="Times New Roman"/>
          <w:sz w:val="24"/>
          <w:szCs w:val="24"/>
        </w:rPr>
        <w:t xml:space="preserve">çoğunlukla </w:t>
      </w:r>
      <w:r w:rsidR="008A2B91" w:rsidRPr="00ED48EB">
        <w:rPr>
          <w:rFonts w:ascii="Times New Roman" w:hAnsi="Times New Roman" w:cs="Times New Roman"/>
          <w:sz w:val="24"/>
          <w:szCs w:val="24"/>
        </w:rPr>
        <w:t>soğuk algınlığına sebep olan virüslerdir. SARS-</w:t>
      </w:r>
      <w:proofErr w:type="spellStart"/>
      <w:r w:rsidR="008A2B91" w:rsidRPr="00ED48EB">
        <w:rPr>
          <w:rFonts w:ascii="Times New Roman" w:hAnsi="Times New Roman" w:cs="Times New Roman"/>
          <w:sz w:val="24"/>
          <w:szCs w:val="24"/>
        </w:rPr>
        <w:t>CoV</w:t>
      </w:r>
      <w:proofErr w:type="spellEnd"/>
      <w:r w:rsidR="008A2B91" w:rsidRPr="00ED48EB">
        <w:rPr>
          <w:rFonts w:ascii="Times New Roman" w:hAnsi="Times New Roman" w:cs="Times New Roman"/>
          <w:sz w:val="24"/>
          <w:szCs w:val="24"/>
        </w:rPr>
        <w:t>, 21. yüzyılı</w:t>
      </w:r>
      <w:r w:rsidR="0001459A" w:rsidRPr="00ED48EB">
        <w:rPr>
          <w:rFonts w:ascii="Times New Roman" w:hAnsi="Times New Roman" w:cs="Times New Roman"/>
          <w:sz w:val="24"/>
          <w:szCs w:val="24"/>
        </w:rPr>
        <w:t xml:space="preserve">n ilk uluslararası sağlık acil </w:t>
      </w:r>
      <w:r w:rsidR="008A2B91" w:rsidRPr="00ED48EB">
        <w:rPr>
          <w:rFonts w:ascii="Times New Roman" w:hAnsi="Times New Roman" w:cs="Times New Roman"/>
          <w:sz w:val="24"/>
          <w:szCs w:val="24"/>
        </w:rPr>
        <w:t>durumu olarak 2003 yılında, daha önceden bilinmeyen bir vi</w:t>
      </w:r>
      <w:r w:rsidR="0001459A" w:rsidRPr="00ED48EB">
        <w:rPr>
          <w:rFonts w:ascii="Times New Roman" w:hAnsi="Times New Roman" w:cs="Times New Roman"/>
          <w:sz w:val="24"/>
          <w:szCs w:val="24"/>
        </w:rPr>
        <w:t xml:space="preserve">rüs halinde ortaya çıkmış olup </w:t>
      </w:r>
      <w:r w:rsidR="008A2B91" w:rsidRPr="00ED48EB">
        <w:rPr>
          <w:rFonts w:ascii="Times New Roman" w:hAnsi="Times New Roman" w:cs="Times New Roman"/>
          <w:sz w:val="24"/>
          <w:szCs w:val="24"/>
        </w:rPr>
        <w:t xml:space="preserve">yüzlerce insanın hayatını kaybetmesine neden olmuştur. Yaklaşık 10 yıl </w:t>
      </w:r>
      <w:r w:rsidR="0001459A" w:rsidRPr="00ED48EB">
        <w:rPr>
          <w:rFonts w:ascii="Times New Roman" w:hAnsi="Times New Roman" w:cs="Times New Roman"/>
          <w:sz w:val="24"/>
          <w:szCs w:val="24"/>
        </w:rPr>
        <w:t xml:space="preserve">sonra </w:t>
      </w:r>
      <w:proofErr w:type="spellStart"/>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ailesinden</w:t>
      </w:r>
      <w:proofErr w:type="spellEnd"/>
      <w:r w:rsidR="008A2B91" w:rsidRPr="00ED48EB">
        <w:rPr>
          <w:rFonts w:ascii="Times New Roman" w:hAnsi="Times New Roman" w:cs="Times New Roman"/>
          <w:sz w:val="24"/>
          <w:szCs w:val="24"/>
        </w:rPr>
        <w:t>, daha önce insan ya da hayvanlarda varlığı göste</w:t>
      </w:r>
      <w:r w:rsidR="0001459A" w:rsidRPr="00ED48EB">
        <w:rPr>
          <w:rFonts w:ascii="Times New Roman" w:hAnsi="Times New Roman" w:cs="Times New Roman"/>
          <w:sz w:val="24"/>
          <w:szCs w:val="24"/>
        </w:rPr>
        <w:t>rilmemiş olan MERS-</w:t>
      </w:r>
      <w:proofErr w:type="spellStart"/>
      <w:r w:rsidR="0001459A" w:rsidRPr="00ED48EB">
        <w:rPr>
          <w:rFonts w:ascii="Times New Roman" w:hAnsi="Times New Roman" w:cs="Times New Roman"/>
          <w:sz w:val="24"/>
          <w:szCs w:val="24"/>
        </w:rPr>
        <w:t>CoV</w:t>
      </w:r>
      <w:proofErr w:type="spellEnd"/>
      <w:r w:rsidR="0001459A" w:rsidRPr="00ED48EB">
        <w:rPr>
          <w:rFonts w:ascii="Times New Roman" w:hAnsi="Times New Roman" w:cs="Times New Roman"/>
          <w:sz w:val="24"/>
          <w:szCs w:val="24"/>
        </w:rPr>
        <w:t xml:space="preserve"> </w:t>
      </w:r>
      <w:r w:rsidR="008A2B91" w:rsidRPr="00ED48EB">
        <w:rPr>
          <w:rFonts w:ascii="Times New Roman" w:hAnsi="Times New Roman" w:cs="Times New Roman"/>
          <w:sz w:val="24"/>
          <w:szCs w:val="24"/>
        </w:rPr>
        <w:t>Eylül 2012'de ilk defa</w:t>
      </w:r>
      <w:r w:rsidR="0001459A" w:rsidRPr="00ED48EB">
        <w:rPr>
          <w:rFonts w:ascii="Times New Roman" w:hAnsi="Times New Roman" w:cs="Times New Roman"/>
          <w:sz w:val="24"/>
          <w:szCs w:val="24"/>
        </w:rPr>
        <w:t xml:space="preserve"> insanlarda Suudi Arabistan’da </w:t>
      </w:r>
      <w:r w:rsidR="008A2B91" w:rsidRPr="00ED48EB">
        <w:rPr>
          <w:rFonts w:ascii="Times New Roman" w:hAnsi="Times New Roman" w:cs="Times New Roman"/>
          <w:sz w:val="24"/>
          <w:szCs w:val="24"/>
        </w:rPr>
        <w:t>tanımlanmış; ancak daha sonra aslında ilk vakaların Nisa</w:t>
      </w:r>
      <w:r w:rsidR="0001459A" w:rsidRPr="00ED48EB">
        <w:rPr>
          <w:rFonts w:ascii="Times New Roman" w:hAnsi="Times New Roman" w:cs="Times New Roman"/>
          <w:sz w:val="24"/>
          <w:szCs w:val="24"/>
        </w:rPr>
        <w:t xml:space="preserve">n 2012’de Ürdün </w:t>
      </w:r>
      <w:proofErr w:type="spellStart"/>
      <w:r w:rsidR="0001459A" w:rsidRPr="00ED48EB">
        <w:rPr>
          <w:rFonts w:ascii="Times New Roman" w:hAnsi="Times New Roman" w:cs="Times New Roman"/>
          <w:sz w:val="24"/>
          <w:szCs w:val="24"/>
        </w:rPr>
        <w:t>Zarqa’daki</w:t>
      </w:r>
      <w:proofErr w:type="spellEnd"/>
      <w:r w:rsidR="0001459A" w:rsidRPr="00ED48EB">
        <w:rPr>
          <w:rFonts w:ascii="Times New Roman" w:hAnsi="Times New Roman" w:cs="Times New Roman"/>
          <w:sz w:val="24"/>
          <w:szCs w:val="24"/>
        </w:rPr>
        <w:t xml:space="preserve"> bir </w:t>
      </w:r>
      <w:r w:rsidR="008A2B91" w:rsidRPr="00ED48EB">
        <w:rPr>
          <w:rFonts w:ascii="Times New Roman" w:hAnsi="Times New Roman" w:cs="Times New Roman"/>
          <w:sz w:val="24"/>
          <w:szCs w:val="24"/>
        </w:rPr>
        <w:t xml:space="preserve">hastanede görüldüğü ortaya çıkmıştır. SARS </w:t>
      </w:r>
      <w:proofErr w:type="spellStart"/>
      <w:r w:rsidR="0025665A">
        <w:rPr>
          <w:rFonts w:ascii="Times New Roman" w:hAnsi="Times New Roman" w:cs="Times New Roman"/>
          <w:sz w:val="24"/>
          <w:szCs w:val="24"/>
        </w:rPr>
        <w:t>Coronavirüsü</w:t>
      </w:r>
      <w:proofErr w:type="spellEnd"/>
      <w:r w:rsidR="008A2B91" w:rsidRPr="00ED48EB">
        <w:rPr>
          <w:rFonts w:ascii="Times New Roman" w:hAnsi="Times New Roman" w:cs="Times New Roman"/>
          <w:sz w:val="24"/>
          <w:szCs w:val="24"/>
        </w:rPr>
        <w:t xml:space="preserve"> i</w:t>
      </w:r>
      <w:r w:rsidR="0001459A" w:rsidRPr="00ED48EB">
        <w:rPr>
          <w:rFonts w:ascii="Times New Roman" w:hAnsi="Times New Roman" w:cs="Times New Roman"/>
          <w:sz w:val="24"/>
          <w:szCs w:val="24"/>
        </w:rPr>
        <w:t xml:space="preserve">le uzaktan bağlantılı olmasına </w:t>
      </w:r>
      <w:r w:rsidR="008A2B91" w:rsidRPr="00ED48EB">
        <w:rPr>
          <w:rFonts w:ascii="Times New Roman" w:hAnsi="Times New Roman" w:cs="Times New Roman"/>
          <w:sz w:val="24"/>
          <w:szCs w:val="24"/>
        </w:rPr>
        <w:t>rağmen, yaşanmış olan SARS tecrübesinden ötürü endişe ol</w:t>
      </w:r>
      <w:r w:rsidR="0001459A" w:rsidRPr="00ED48EB">
        <w:rPr>
          <w:rFonts w:ascii="Times New Roman" w:hAnsi="Times New Roman" w:cs="Times New Roman"/>
          <w:sz w:val="24"/>
          <w:szCs w:val="24"/>
        </w:rPr>
        <w:t xml:space="preserve">uşturmuştur. 31 Aralık 2019'da </w:t>
      </w:r>
      <w:r w:rsidR="008A2B91" w:rsidRPr="00ED48EB">
        <w:rPr>
          <w:rFonts w:ascii="Times New Roman" w:hAnsi="Times New Roman" w:cs="Times New Roman"/>
          <w:sz w:val="24"/>
          <w:szCs w:val="24"/>
        </w:rPr>
        <w:t xml:space="preserve">DSÖ Çin Ülke Ofisi, Çin'in </w:t>
      </w:r>
      <w:proofErr w:type="spellStart"/>
      <w:r w:rsidR="008A2B91" w:rsidRPr="00ED48EB">
        <w:rPr>
          <w:rFonts w:ascii="Times New Roman" w:hAnsi="Times New Roman" w:cs="Times New Roman"/>
          <w:sz w:val="24"/>
          <w:szCs w:val="24"/>
        </w:rPr>
        <w:t>Hubei</w:t>
      </w:r>
      <w:proofErr w:type="spellEnd"/>
      <w:r w:rsidR="008A2B91" w:rsidRPr="00ED48EB">
        <w:rPr>
          <w:rFonts w:ascii="Times New Roman" w:hAnsi="Times New Roman" w:cs="Times New Roman"/>
          <w:sz w:val="24"/>
          <w:szCs w:val="24"/>
        </w:rPr>
        <w:t xml:space="preserve"> eyaletinin Vuhan şehrinde</w:t>
      </w:r>
      <w:r w:rsidR="0001459A" w:rsidRPr="00ED48EB">
        <w:rPr>
          <w:rFonts w:ascii="Times New Roman" w:hAnsi="Times New Roman" w:cs="Times New Roman"/>
          <w:sz w:val="24"/>
          <w:szCs w:val="24"/>
        </w:rPr>
        <w:t xml:space="preserve"> etiyolojisi bilinmeyen vakalar </w:t>
      </w:r>
      <w:r w:rsidR="008A2B91" w:rsidRPr="00ED48EB">
        <w:rPr>
          <w:rFonts w:ascii="Times New Roman" w:hAnsi="Times New Roman" w:cs="Times New Roman"/>
          <w:sz w:val="24"/>
          <w:szCs w:val="24"/>
        </w:rPr>
        <w:t xml:space="preserve">bildirmiştir. 7 Ocak 2020’de etken daha önce insanlarda tespit edilmemiş yeni bir </w:t>
      </w:r>
      <w:proofErr w:type="spellStart"/>
      <w:r w:rsidR="0025665A">
        <w:rPr>
          <w:rFonts w:ascii="Times New Roman" w:hAnsi="Times New Roman" w:cs="Times New Roman"/>
          <w:sz w:val="24"/>
          <w:szCs w:val="24"/>
        </w:rPr>
        <w:t>Coronavirüs</w:t>
      </w:r>
      <w:proofErr w:type="spellEnd"/>
      <w:r w:rsidR="008A2B91" w:rsidRPr="00ED48EB">
        <w:rPr>
          <w:rFonts w:ascii="Times New Roman" w:hAnsi="Times New Roman" w:cs="Times New Roman"/>
          <w:sz w:val="24"/>
          <w:szCs w:val="24"/>
        </w:rPr>
        <w:t xml:space="preserve"> (2019-nCoV) olarak tanımlanmıştır. Daha so</w:t>
      </w:r>
      <w:r w:rsidR="0001459A" w:rsidRPr="00ED48EB">
        <w:rPr>
          <w:rFonts w:ascii="Times New Roman" w:hAnsi="Times New Roman" w:cs="Times New Roman"/>
          <w:sz w:val="24"/>
          <w:szCs w:val="24"/>
        </w:rPr>
        <w:t xml:space="preserve">nra 2019-nCoV hastalığının adı </w:t>
      </w:r>
      <w:r>
        <w:rPr>
          <w:rFonts w:ascii="Times New Roman" w:hAnsi="Times New Roman" w:cs="Times New Roman"/>
          <w:sz w:val="24"/>
          <w:szCs w:val="24"/>
        </w:rPr>
        <w:t>COVİD</w:t>
      </w:r>
      <w:r w:rsidR="008A2B91" w:rsidRPr="00ED48EB">
        <w:rPr>
          <w:rFonts w:ascii="Times New Roman" w:hAnsi="Times New Roman" w:cs="Times New Roman"/>
          <w:sz w:val="24"/>
          <w:szCs w:val="24"/>
        </w:rPr>
        <w:t>-19 olarak kabul edilmişt</w:t>
      </w:r>
      <w:r w:rsidR="0001459A" w:rsidRPr="00ED48EB">
        <w:rPr>
          <w:rFonts w:ascii="Times New Roman" w:hAnsi="Times New Roman" w:cs="Times New Roman"/>
          <w:sz w:val="24"/>
          <w:szCs w:val="24"/>
        </w:rPr>
        <w:t>ir.</w:t>
      </w:r>
    </w:p>
    <w:p w14:paraId="3C724FD2" w14:textId="77777777" w:rsidR="00C205E7" w:rsidRPr="00ED48EB" w:rsidRDefault="0001459A" w:rsidP="00F85B44">
      <w:pPr>
        <w:jc w:val="both"/>
        <w:rPr>
          <w:rFonts w:ascii="Times New Roman" w:hAnsi="Times New Roman" w:cs="Times New Roman"/>
          <w:sz w:val="24"/>
          <w:szCs w:val="24"/>
        </w:rPr>
      </w:pPr>
      <w:r w:rsidRPr="00ED48EB">
        <w:rPr>
          <w:rFonts w:ascii="Times New Roman" w:hAnsi="Times New Roman" w:cs="Times New Roman"/>
          <w:sz w:val="24"/>
          <w:szCs w:val="24"/>
        </w:rPr>
        <w:t xml:space="preserve">Bu plan,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 etkeni ve </w:t>
      </w:r>
      <w:r w:rsidR="008A2B91" w:rsidRPr="00ED48EB">
        <w:rPr>
          <w:rFonts w:ascii="Times New Roman" w:hAnsi="Times New Roman" w:cs="Times New Roman"/>
          <w:sz w:val="24"/>
          <w:szCs w:val="24"/>
        </w:rPr>
        <w:t>b</w:t>
      </w:r>
      <w:r w:rsidRPr="00ED48EB">
        <w:rPr>
          <w:rFonts w:ascii="Times New Roman" w:hAnsi="Times New Roman" w:cs="Times New Roman"/>
          <w:sz w:val="24"/>
          <w:szCs w:val="24"/>
        </w:rPr>
        <w:t xml:space="preserve">ulaşma yolları </w:t>
      </w:r>
      <w:r w:rsidR="008A2B91" w:rsidRPr="00ED48EB">
        <w:rPr>
          <w:rFonts w:ascii="Times New Roman" w:hAnsi="Times New Roman" w:cs="Times New Roman"/>
          <w:sz w:val="24"/>
          <w:szCs w:val="24"/>
        </w:rPr>
        <w:t xml:space="preserve">hakkında bilgi vermek;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-19 vakası veya t</w:t>
      </w:r>
      <w:r w:rsidRPr="00ED48EB">
        <w:rPr>
          <w:rFonts w:ascii="Times New Roman" w:hAnsi="Times New Roman" w:cs="Times New Roman"/>
          <w:sz w:val="24"/>
          <w:szCs w:val="24"/>
        </w:rPr>
        <w:t xml:space="preserve">emaslısı ile karşılaşıldığında </w:t>
      </w:r>
      <w:r w:rsidR="008A2B91" w:rsidRPr="00ED48EB">
        <w:rPr>
          <w:rFonts w:ascii="Times New Roman" w:hAnsi="Times New Roman" w:cs="Times New Roman"/>
          <w:sz w:val="24"/>
          <w:szCs w:val="24"/>
        </w:rPr>
        <w:t>izlenmesi gereken strateji ve uygulama şekilleri h</w:t>
      </w:r>
      <w:r w:rsidRPr="00ED48EB">
        <w:rPr>
          <w:rFonts w:ascii="Times New Roman" w:hAnsi="Times New Roman" w:cs="Times New Roman"/>
          <w:sz w:val="24"/>
          <w:szCs w:val="24"/>
        </w:rPr>
        <w:t xml:space="preserve">akkında yol göstermek amacıyla </w:t>
      </w:r>
      <w:r w:rsidR="008A2B91" w:rsidRPr="00ED48EB">
        <w:rPr>
          <w:rFonts w:ascii="Times New Roman" w:hAnsi="Times New Roman" w:cs="Times New Roman"/>
          <w:sz w:val="24"/>
          <w:szCs w:val="24"/>
        </w:rPr>
        <w:t xml:space="preserve">hazırlanmıştır.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-19’a yönelik olarak hazırlanmış olan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 xml:space="preserve">-19 (2019-nCoV Hastalığı) Rehberi” </w:t>
      </w:r>
      <w:r w:rsidRPr="00ED48EB">
        <w:rPr>
          <w:rFonts w:ascii="Times New Roman" w:hAnsi="Times New Roman" w:cs="Times New Roman"/>
          <w:sz w:val="24"/>
          <w:szCs w:val="24"/>
        </w:rPr>
        <w:t>DSÖ önerileri ve bilimsel gelişmeler doğrultusunda güncellenmektedir. Güncellenen rehber dokümanı ve rehber sunumları, afiş, broşürler ve sık sorulan sorular ve cevapları Halk Sağlığı Genel Müdürlüğü web sayfasında (www.hsgm.saglik.gov.tr) düzenli olarak yayımlanmaktadır.</w:t>
      </w:r>
    </w:p>
    <w:p w14:paraId="086D10F8" w14:textId="77777777" w:rsidR="00EC7611" w:rsidRPr="00ED48EB" w:rsidRDefault="0040568D" w:rsidP="007F1119">
      <w:pPr>
        <w:pStyle w:val="ListeParagraf"/>
        <w:numPr>
          <w:ilvl w:val="0"/>
          <w:numId w:val="19"/>
        </w:numPr>
        <w:tabs>
          <w:tab w:val="left" w:pos="284"/>
        </w:tabs>
        <w:ind w:left="709" w:hanging="720"/>
        <w:rPr>
          <w:rFonts w:ascii="Times New Roman" w:hAnsi="Times New Roman" w:cs="Times New Roman"/>
          <w:b/>
          <w:sz w:val="24"/>
          <w:szCs w:val="24"/>
        </w:rPr>
      </w:pPr>
      <w:r w:rsidRPr="00ED48EB">
        <w:rPr>
          <w:rFonts w:ascii="Times New Roman" w:hAnsi="Times New Roman" w:cs="Times New Roman"/>
          <w:b/>
          <w:sz w:val="24"/>
          <w:szCs w:val="24"/>
        </w:rPr>
        <w:t>KAYNAK VE BULAŞMA</w:t>
      </w:r>
    </w:p>
    <w:p w14:paraId="5B30C03A" w14:textId="77777777" w:rsidR="00EC7611" w:rsidRDefault="00EC7611" w:rsidP="00601BE9">
      <w:pPr>
        <w:jc w:val="both"/>
        <w:rPr>
          <w:rFonts w:ascii="Times New Roman" w:hAnsi="Times New Roman" w:cs="Times New Roman"/>
          <w:sz w:val="24"/>
          <w:szCs w:val="24"/>
        </w:rPr>
      </w:pPr>
      <w:r w:rsidRPr="00ED48EB">
        <w:rPr>
          <w:rFonts w:ascii="Times New Roman" w:hAnsi="Times New Roman" w:cs="Times New Roman"/>
          <w:sz w:val="24"/>
          <w:szCs w:val="24"/>
        </w:rPr>
        <w:t xml:space="preserve">Henüz netlik kazanmamıştır.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-19'ların kökeni hala araştırılmaktadır. Bununla birlikte eldeki veriler, </w:t>
      </w:r>
      <w:proofErr w:type="spellStart"/>
      <w:r w:rsidRPr="00ED48EB">
        <w:rPr>
          <w:rFonts w:ascii="Times New Roman" w:hAnsi="Times New Roman" w:cs="Times New Roman"/>
          <w:sz w:val="24"/>
          <w:szCs w:val="24"/>
        </w:rPr>
        <w:t>Huanan</w:t>
      </w:r>
      <w:proofErr w:type="spellEnd"/>
      <w:r w:rsidRPr="00ED48EB">
        <w:rPr>
          <w:rFonts w:ascii="Times New Roman" w:hAnsi="Times New Roman" w:cs="Times New Roman"/>
          <w:sz w:val="24"/>
          <w:szCs w:val="24"/>
        </w:rPr>
        <w:t xml:space="preserve"> Deniz Ürünleri Toptan Satış Pazarında yasadışı olarak satılan vahşi hayvanları işaret etmektedir. Bulaşma; Hastalığın başlangıcındaki ilk kaynak olarak </w:t>
      </w:r>
      <w:proofErr w:type="spellStart"/>
      <w:r w:rsidRPr="00ED48EB">
        <w:rPr>
          <w:rFonts w:ascii="Times New Roman" w:hAnsi="Times New Roman" w:cs="Times New Roman"/>
          <w:sz w:val="24"/>
          <w:szCs w:val="24"/>
        </w:rPr>
        <w:t>Huanan</w:t>
      </w:r>
      <w:proofErr w:type="spellEnd"/>
      <w:r w:rsidRPr="00ED48EB">
        <w:rPr>
          <w:rFonts w:ascii="Times New Roman" w:hAnsi="Times New Roman" w:cs="Times New Roman"/>
          <w:sz w:val="24"/>
          <w:szCs w:val="24"/>
        </w:rPr>
        <w:t xml:space="preserve"> Deniz Ürünleri Toptan Satış Pazarında yasadışı satılan vahşi hayvanlar düşünülmekle birlikte, insandan insana ve sağlık merkezlerinde bulaşma bildirilmiştir. Hastalığın damlacık yoluyla bulaştığı düşünülmektedir. </w:t>
      </w:r>
      <w:r w:rsidR="00601BE9" w:rsidRPr="00ED48EB">
        <w:rPr>
          <w:rFonts w:ascii="Times New Roman" w:hAnsi="Times New Roman" w:cs="Times New Roman"/>
          <w:sz w:val="24"/>
          <w:szCs w:val="24"/>
        </w:rPr>
        <w:t>Virüs</w:t>
      </w:r>
      <w:r w:rsidRPr="00ED48EB">
        <w:rPr>
          <w:rFonts w:ascii="Times New Roman" w:hAnsi="Times New Roman" w:cs="Times New Roman"/>
          <w:sz w:val="24"/>
          <w:szCs w:val="24"/>
        </w:rPr>
        <w:t xml:space="preserve"> hasta bireylerden öksürme, hapşırma yoluyla ortaya saçılan damlacıklarla ve hastaların </w:t>
      </w:r>
      <w:r w:rsidR="00601BE9" w:rsidRPr="00ED48EB">
        <w:rPr>
          <w:rFonts w:ascii="Times New Roman" w:hAnsi="Times New Roman" w:cs="Times New Roman"/>
          <w:sz w:val="24"/>
          <w:szCs w:val="24"/>
        </w:rPr>
        <w:t>bulaştırdığı</w:t>
      </w:r>
      <w:r w:rsidRPr="00ED48EB">
        <w:rPr>
          <w:rFonts w:ascii="Times New Roman" w:hAnsi="Times New Roman" w:cs="Times New Roman"/>
          <w:sz w:val="24"/>
          <w:szCs w:val="24"/>
        </w:rPr>
        <w:t xml:space="preserve"> yüzeylerden (göz, ağız, burun mukozasına temasla) bulaşabilir. Kişiden kişiye solunum yolunda virüs taşınabilir, ancak esas bulaşma hasta bireylerden olmaktadır. 14 güne kadar kuluçka süresi olabileceği düşünülmektedir. </w:t>
      </w:r>
      <w:proofErr w:type="spellStart"/>
      <w:r w:rsidR="00601BE9" w:rsidRPr="00ED48EB">
        <w:rPr>
          <w:rFonts w:ascii="Times New Roman" w:hAnsi="Times New Roman" w:cs="Times New Roman"/>
          <w:sz w:val="24"/>
          <w:szCs w:val="24"/>
        </w:rPr>
        <w:t>Coronavirü</w:t>
      </w:r>
      <w:r w:rsidRPr="00ED48EB">
        <w:rPr>
          <w:rFonts w:ascii="Times New Roman" w:hAnsi="Times New Roman" w:cs="Times New Roman"/>
          <w:sz w:val="24"/>
          <w:szCs w:val="24"/>
        </w:rPr>
        <w:t>slar</w:t>
      </w:r>
      <w:proofErr w:type="spellEnd"/>
      <w:r w:rsidRPr="00ED48EB">
        <w:rPr>
          <w:rFonts w:ascii="Times New Roman" w:hAnsi="Times New Roman" w:cs="Times New Roman"/>
          <w:sz w:val="24"/>
          <w:szCs w:val="24"/>
        </w:rPr>
        <w:t xml:space="preserve"> genel olarak dış ortam dayanıklılığı olmayan virüslerdir, </w:t>
      </w:r>
      <w:proofErr w:type="gramStart"/>
      <w:r w:rsidRPr="00ED48EB">
        <w:rPr>
          <w:rFonts w:ascii="Times New Roman" w:hAnsi="Times New Roman" w:cs="Times New Roman"/>
          <w:sz w:val="24"/>
          <w:szCs w:val="24"/>
        </w:rPr>
        <w:t>Ancak</w:t>
      </w:r>
      <w:proofErr w:type="gramEnd"/>
      <w:r w:rsidRPr="00ED48EB">
        <w:rPr>
          <w:rFonts w:ascii="Times New Roman" w:hAnsi="Times New Roman" w:cs="Times New Roman"/>
          <w:sz w:val="24"/>
          <w:szCs w:val="24"/>
        </w:rPr>
        <w:t xml:space="preserve"> bugün için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-19’un bulaştırıcılık süresi ve dış ortama dayanma süresi net olarak bilinmemektedir. </w:t>
      </w:r>
    </w:p>
    <w:p w14:paraId="784B4B81" w14:textId="77777777" w:rsidR="00E31A95" w:rsidRPr="00ED48EB" w:rsidRDefault="00E31A95" w:rsidP="00601BE9">
      <w:pPr>
        <w:jc w:val="both"/>
        <w:rPr>
          <w:rFonts w:ascii="Times New Roman" w:hAnsi="Times New Roman" w:cs="Times New Roman"/>
          <w:sz w:val="24"/>
          <w:szCs w:val="24"/>
        </w:rPr>
      </w:pPr>
    </w:p>
    <w:p w14:paraId="7B9C9D47" w14:textId="77777777" w:rsidR="00855E0A" w:rsidRPr="00ED48EB" w:rsidRDefault="003E1814" w:rsidP="007F1119">
      <w:pPr>
        <w:pStyle w:val="ListeParagraf"/>
        <w:numPr>
          <w:ilvl w:val="0"/>
          <w:numId w:val="19"/>
        </w:numPr>
        <w:ind w:left="284" w:hanging="284"/>
        <w:rPr>
          <w:rFonts w:ascii="Times New Roman" w:hAnsi="Times New Roman" w:cs="Times New Roman"/>
          <w:b/>
          <w:sz w:val="24"/>
          <w:szCs w:val="24"/>
        </w:rPr>
      </w:pPr>
      <w:r w:rsidRPr="00ED48EB">
        <w:rPr>
          <w:rFonts w:ascii="Times New Roman" w:hAnsi="Times New Roman" w:cs="Times New Roman"/>
          <w:b/>
          <w:sz w:val="24"/>
          <w:szCs w:val="24"/>
        </w:rPr>
        <w:lastRenderedPageBreak/>
        <w:t>KLİNİK ÖZELLİKLER:</w:t>
      </w:r>
    </w:p>
    <w:p w14:paraId="424AB217" w14:textId="77777777" w:rsidR="00F83D68" w:rsidRPr="00ED48EB" w:rsidRDefault="00855E0A" w:rsidP="0040568D">
      <w:pPr>
        <w:jc w:val="both"/>
        <w:rPr>
          <w:rFonts w:ascii="Times New Roman" w:hAnsi="Times New Roman" w:cs="Times New Roman"/>
          <w:sz w:val="24"/>
          <w:szCs w:val="24"/>
        </w:rPr>
      </w:pPr>
      <w:r w:rsidRPr="00ED48EB">
        <w:rPr>
          <w:rFonts w:ascii="Times New Roman" w:hAnsi="Times New Roman" w:cs="Times New Roman"/>
          <w:sz w:val="24"/>
          <w:szCs w:val="24"/>
        </w:rPr>
        <w:t xml:space="preserve">Enfeksiyonun yaygın belirtileri solunum semptomları, ateş, öksürük ve nefes darlığıdır. Daha ciddi vakalarda ağır solunum yolu enfeksiyonu, böbrek yetmezliği ve hatta ölüm gelişebilir. </w:t>
      </w:r>
    </w:p>
    <w:p w14:paraId="469EFB97" w14:textId="77777777" w:rsidR="00542B7F" w:rsidRDefault="00ED48EB" w:rsidP="00ED48EB">
      <w:pPr>
        <w:tabs>
          <w:tab w:val="left" w:pos="900"/>
        </w:tabs>
        <w:jc w:val="both"/>
        <w:rPr>
          <w:rFonts w:ascii="Times New Roman" w:hAnsi="Times New Roman" w:cs="Times New Roman"/>
          <w:sz w:val="24"/>
          <w:szCs w:val="24"/>
        </w:rPr>
      </w:pPr>
      <w:r>
        <w:rPr>
          <w:rFonts w:ascii="Times New Roman" w:hAnsi="Times New Roman" w:cs="Times New Roman"/>
          <w:sz w:val="24"/>
          <w:szCs w:val="24"/>
        </w:rPr>
        <w:tab/>
      </w:r>
    </w:p>
    <w:p w14:paraId="5C26A486" w14:textId="77777777" w:rsidR="00F83D68" w:rsidRDefault="00F83D68" w:rsidP="007F1119">
      <w:pPr>
        <w:pStyle w:val="ListeParagraf"/>
        <w:numPr>
          <w:ilvl w:val="0"/>
          <w:numId w:val="19"/>
        </w:numPr>
        <w:spacing w:after="0"/>
        <w:ind w:left="284" w:hanging="284"/>
        <w:jc w:val="both"/>
        <w:rPr>
          <w:rFonts w:ascii="Times New Roman" w:hAnsi="Times New Roman" w:cs="Times New Roman"/>
          <w:b/>
          <w:sz w:val="24"/>
          <w:szCs w:val="24"/>
        </w:rPr>
      </w:pPr>
      <w:r w:rsidRPr="00ED48EB">
        <w:rPr>
          <w:rFonts w:ascii="Times New Roman" w:hAnsi="Times New Roman" w:cs="Times New Roman"/>
          <w:b/>
          <w:sz w:val="24"/>
          <w:szCs w:val="24"/>
        </w:rPr>
        <w:t>EĞİTİM KURUMLARINDA YAPILACAKLAR</w:t>
      </w:r>
    </w:p>
    <w:p w14:paraId="51828C42" w14:textId="77777777" w:rsidR="009A2F1C" w:rsidRPr="00ED48EB" w:rsidRDefault="009A2F1C" w:rsidP="009A2F1C">
      <w:pPr>
        <w:pStyle w:val="ListeParagraf"/>
        <w:spacing w:after="0"/>
        <w:ind w:left="284"/>
        <w:jc w:val="both"/>
        <w:rPr>
          <w:rFonts w:ascii="Times New Roman" w:hAnsi="Times New Roman" w:cs="Times New Roman"/>
          <w:b/>
          <w:sz w:val="24"/>
          <w:szCs w:val="24"/>
        </w:rPr>
      </w:pPr>
    </w:p>
    <w:p w14:paraId="184BA92E" w14:textId="77777777" w:rsidR="00F83D68" w:rsidRPr="00ED48EB" w:rsidRDefault="009A2F1C" w:rsidP="007F1119">
      <w:pPr>
        <w:pStyle w:val="ListeParagraf"/>
        <w:numPr>
          <w:ilvl w:val="0"/>
          <w:numId w:val="16"/>
        </w:numPr>
        <w:spacing w:before="240"/>
        <w:jc w:val="both"/>
        <w:rPr>
          <w:rFonts w:ascii="Times New Roman" w:hAnsi="Times New Roman" w:cs="Times New Roman"/>
          <w:sz w:val="24"/>
          <w:szCs w:val="24"/>
        </w:rPr>
      </w:pPr>
      <w:r>
        <w:rPr>
          <w:rFonts w:ascii="Times New Roman" w:hAnsi="Times New Roman" w:cs="Times New Roman"/>
          <w:sz w:val="24"/>
          <w:szCs w:val="24"/>
        </w:rPr>
        <w:t>COVİD-19</w:t>
      </w:r>
      <w:r w:rsidR="00F83D68" w:rsidRPr="00ED48EB">
        <w:rPr>
          <w:rFonts w:ascii="Times New Roman" w:hAnsi="Times New Roman" w:cs="Times New Roman"/>
          <w:sz w:val="24"/>
          <w:szCs w:val="24"/>
        </w:rPr>
        <w:t xml:space="preserve"> gibi hava yolu ile bulaşan enfeksiyonların yayılımı kapalı ortamlarda daha kolay olduğu için eğitim kurumlarında hastalığın bulaşmasını engelleyecek önlemlerin alınması, eğitim kurumlarında çalışan tüm personel ve öğrencilerin hijyen kuralları konusunda bilgilendirilmesi gereklidir.</w:t>
      </w:r>
    </w:p>
    <w:p w14:paraId="29A5FE16" w14:textId="77777777" w:rsidR="00F83D68" w:rsidRPr="00ED48EB" w:rsidRDefault="00F83D68" w:rsidP="007F1119">
      <w:pPr>
        <w:pStyle w:val="ListeParagraf"/>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Bu önlemlerin alınması için sağlık çalışanları, okul yönetimi ve öğretmenler, veliler ve öğrenciler arasında iş birliği ve eşgüdümün sağlanması büyük önem taşımaktadır.</w:t>
      </w:r>
    </w:p>
    <w:p w14:paraId="60116A8E" w14:textId="77777777" w:rsidR="0092086A" w:rsidRDefault="00F83D68" w:rsidP="004C207F">
      <w:pPr>
        <w:pStyle w:val="ListeParagraf"/>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El yıkama alışkanlıklarının yeterince sık olmaması, okul ortamında arkadaşları ile oldukça yakın ilişkide olmaları enfeksiyonun bulaşmasını ve yayılmasını kolaylaştırmaktadır.</w:t>
      </w:r>
    </w:p>
    <w:p w14:paraId="1731BE41" w14:textId="77777777" w:rsidR="00F846AD" w:rsidRPr="00F846AD" w:rsidRDefault="00F846AD" w:rsidP="00F846AD">
      <w:pPr>
        <w:pStyle w:val="ListeParagraf"/>
        <w:ind w:left="644"/>
        <w:jc w:val="both"/>
        <w:rPr>
          <w:rFonts w:ascii="Times New Roman" w:hAnsi="Times New Roman" w:cs="Times New Roman"/>
          <w:sz w:val="24"/>
          <w:szCs w:val="24"/>
        </w:rPr>
      </w:pPr>
    </w:p>
    <w:p w14:paraId="6A5C6FF8" w14:textId="77777777" w:rsidR="00143385" w:rsidRDefault="009A2F1C" w:rsidP="007F1119">
      <w:pPr>
        <w:pStyle w:val="ListeParagraf"/>
        <w:numPr>
          <w:ilvl w:val="0"/>
          <w:numId w:val="19"/>
        </w:numPr>
        <w:spacing w:after="0"/>
        <w:ind w:left="284" w:hanging="295"/>
        <w:jc w:val="both"/>
        <w:rPr>
          <w:rFonts w:ascii="Times New Roman" w:hAnsi="Times New Roman" w:cs="Times New Roman"/>
          <w:b/>
          <w:sz w:val="24"/>
          <w:szCs w:val="24"/>
        </w:rPr>
      </w:pPr>
      <w:r>
        <w:rPr>
          <w:rFonts w:ascii="Times New Roman" w:hAnsi="Times New Roman" w:cs="Times New Roman"/>
          <w:b/>
          <w:sz w:val="24"/>
          <w:szCs w:val="24"/>
        </w:rPr>
        <w:t>COVİD-19</w:t>
      </w:r>
      <w:r w:rsidR="00143385" w:rsidRPr="00ED48EB">
        <w:rPr>
          <w:rFonts w:ascii="Times New Roman" w:hAnsi="Times New Roman" w:cs="Times New Roman"/>
          <w:b/>
          <w:sz w:val="24"/>
          <w:szCs w:val="24"/>
        </w:rPr>
        <w:t xml:space="preserve"> VAKALARININ SAPTANMASI VE BİLDİRİMİ</w:t>
      </w:r>
    </w:p>
    <w:p w14:paraId="77406B4F" w14:textId="77777777" w:rsidR="009A2F1C" w:rsidRPr="00ED48EB" w:rsidRDefault="009A2F1C" w:rsidP="009A2F1C">
      <w:pPr>
        <w:pStyle w:val="ListeParagraf"/>
        <w:spacing w:after="0"/>
        <w:ind w:left="284"/>
        <w:jc w:val="both"/>
        <w:rPr>
          <w:rFonts w:ascii="Times New Roman" w:hAnsi="Times New Roman" w:cs="Times New Roman"/>
          <w:b/>
          <w:sz w:val="24"/>
          <w:szCs w:val="24"/>
        </w:rPr>
      </w:pPr>
    </w:p>
    <w:p w14:paraId="7D61BD51" w14:textId="77777777" w:rsidR="00820483" w:rsidRPr="00ED48EB" w:rsidRDefault="00143385" w:rsidP="007F1119">
      <w:pPr>
        <w:pStyle w:val="ListeParagraf"/>
        <w:numPr>
          <w:ilvl w:val="0"/>
          <w:numId w:val="14"/>
        </w:numPr>
        <w:ind w:left="709"/>
        <w:jc w:val="both"/>
        <w:rPr>
          <w:rFonts w:ascii="Times New Roman" w:hAnsi="Times New Roman" w:cs="Times New Roman"/>
          <w:sz w:val="24"/>
          <w:szCs w:val="24"/>
        </w:rPr>
      </w:pPr>
      <w:r w:rsidRPr="00ED48EB">
        <w:rPr>
          <w:rFonts w:ascii="Times New Roman" w:hAnsi="Times New Roman" w:cs="Times New Roman"/>
          <w:sz w:val="24"/>
          <w:szCs w:val="24"/>
        </w:rPr>
        <w:t xml:space="preserve">Aileler </w:t>
      </w:r>
      <w:r w:rsidR="009A2F1C">
        <w:rPr>
          <w:rFonts w:ascii="Times New Roman" w:hAnsi="Times New Roman" w:cs="Times New Roman"/>
          <w:sz w:val="24"/>
          <w:szCs w:val="24"/>
        </w:rPr>
        <w:t>COVİD-19</w:t>
      </w:r>
      <w:r w:rsidRPr="00ED48EB">
        <w:rPr>
          <w:rFonts w:ascii="Times New Roman" w:hAnsi="Times New Roman" w:cs="Times New Roman"/>
          <w:sz w:val="24"/>
          <w:szCs w:val="24"/>
        </w:rPr>
        <w:t xml:space="preserve"> belirtisi olan çocukları eğitim kurumuna göndermemeli ve bu durumdan eğitim kurumu yönetimini haberdar etmelidir. Benzer şekilde öğretmenleri tarafından öğrenciler değerlendirilmeli ve hastalık belirtisi gösteren öğrencilerin eve gitmeleri sağlanmalıdır. Eve gidene kadar öğrencilerin varsa eğitim kurumunun sağlık hizmetleri verilen bölümünde, yoksa diğer kişilerle temasını önleyecek şekilde ayrılmış bir odada gözlem altında tutulması uygun olacaktır. Öğrencilerin eve dönerken toplu ulaşım aracı ya da öğrenci servisini kullanma zorunluluğu olması durumunda öğrencilerin ağız ve burnunun cerrahi maske ya da temiz bir mendille kapatılması uygun olacaktır. Bu durumun okul yönetimine bildirilmesi, hastalığın eğitim kurumundaki durumunun değerlendirilmesi yönünden çok önemlidir.</w:t>
      </w:r>
    </w:p>
    <w:p w14:paraId="29A8C3F0" w14:textId="77777777" w:rsidR="00820483" w:rsidRPr="00ED48EB" w:rsidRDefault="00143385" w:rsidP="007F1119">
      <w:pPr>
        <w:pStyle w:val="ListeParagraf"/>
        <w:numPr>
          <w:ilvl w:val="0"/>
          <w:numId w:val="14"/>
        </w:numPr>
        <w:ind w:left="709"/>
        <w:jc w:val="both"/>
        <w:rPr>
          <w:rFonts w:ascii="Times New Roman" w:hAnsi="Times New Roman" w:cs="Times New Roman"/>
          <w:sz w:val="24"/>
          <w:szCs w:val="24"/>
        </w:rPr>
      </w:pPr>
      <w:r w:rsidRPr="00ED48EB">
        <w:rPr>
          <w:rFonts w:ascii="Times New Roman" w:hAnsi="Times New Roman" w:cs="Times New Roman"/>
          <w:sz w:val="24"/>
          <w:szCs w:val="24"/>
        </w:rPr>
        <w:t xml:space="preserve">Okul yönetimi, olası </w:t>
      </w:r>
      <w:r w:rsidR="009A2F1C">
        <w:rPr>
          <w:rFonts w:ascii="Times New Roman" w:hAnsi="Times New Roman" w:cs="Times New Roman"/>
          <w:sz w:val="24"/>
          <w:szCs w:val="24"/>
        </w:rPr>
        <w:t>COVİD-19</w:t>
      </w:r>
      <w:r w:rsidRPr="00ED48EB">
        <w:rPr>
          <w:rFonts w:ascii="Times New Roman" w:hAnsi="Times New Roman" w:cs="Times New Roman"/>
          <w:sz w:val="24"/>
          <w:szCs w:val="24"/>
        </w:rPr>
        <w:t xml:space="preserve"> vakasına ait öğrenci devamsızlıklarını günlük olarak bildirmelidir. Devamsızlık bilgilerinin kurumlar arası veri akışı yayımlanacak prosedürlere göre yapılacaktır.</w:t>
      </w:r>
    </w:p>
    <w:p w14:paraId="4A719D3D" w14:textId="77777777" w:rsidR="004E621C" w:rsidRPr="00ED48EB" w:rsidRDefault="009A2F1C" w:rsidP="007F1119">
      <w:pPr>
        <w:pStyle w:val="ListeParagraf"/>
        <w:numPr>
          <w:ilvl w:val="0"/>
          <w:numId w:val="14"/>
        </w:numPr>
        <w:ind w:left="709"/>
        <w:jc w:val="both"/>
        <w:rPr>
          <w:rFonts w:ascii="Times New Roman" w:hAnsi="Times New Roman" w:cs="Times New Roman"/>
          <w:sz w:val="24"/>
          <w:szCs w:val="24"/>
        </w:rPr>
      </w:pPr>
      <w:r>
        <w:rPr>
          <w:rFonts w:ascii="Times New Roman" w:hAnsi="Times New Roman" w:cs="Times New Roman"/>
          <w:sz w:val="24"/>
          <w:szCs w:val="24"/>
        </w:rPr>
        <w:t>COVİD-19</w:t>
      </w:r>
      <w:r w:rsidR="00820483" w:rsidRPr="00ED48EB">
        <w:rPr>
          <w:rFonts w:ascii="Times New Roman" w:hAnsi="Times New Roman" w:cs="Times New Roman"/>
          <w:sz w:val="24"/>
          <w:szCs w:val="24"/>
        </w:rPr>
        <w:t xml:space="preserve"> ve </w:t>
      </w:r>
      <w:r w:rsidR="00143385" w:rsidRPr="00ED48EB">
        <w:rPr>
          <w:rFonts w:ascii="Times New Roman" w:hAnsi="Times New Roman" w:cs="Times New Roman"/>
          <w:sz w:val="24"/>
          <w:szCs w:val="24"/>
        </w:rPr>
        <w:t>benzeri hastalık nedeniyle eve gönderilen öğrenci ya da personelin hastalık belirtileri geçene ve kendini günlük faaliyetlerini yapabilecek kadar iyi hissedene dek eğitim kurumuna gelmemesi ve risk grubunda olan kişilerin sağlık kuruluşları</w:t>
      </w:r>
      <w:r w:rsidR="00246110" w:rsidRPr="00ED48EB">
        <w:rPr>
          <w:rFonts w:ascii="Times New Roman" w:hAnsi="Times New Roman" w:cs="Times New Roman"/>
          <w:sz w:val="24"/>
          <w:szCs w:val="24"/>
        </w:rPr>
        <w:t>na başvurmaları sağlanmalıdır</w:t>
      </w:r>
      <w:r w:rsidR="00143385" w:rsidRPr="00ED48EB">
        <w:rPr>
          <w:rFonts w:ascii="Times New Roman" w:hAnsi="Times New Roman" w:cs="Times New Roman"/>
          <w:sz w:val="24"/>
          <w:szCs w:val="24"/>
        </w:rPr>
        <w:t>.</w:t>
      </w:r>
    </w:p>
    <w:p w14:paraId="03A9F8D7" w14:textId="77777777" w:rsidR="00F83D68" w:rsidRPr="00ED48EB" w:rsidRDefault="004E621C" w:rsidP="007F1119">
      <w:pPr>
        <w:pStyle w:val="ListeParagraf"/>
        <w:numPr>
          <w:ilvl w:val="0"/>
          <w:numId w:val="14"/>
        </w:numPr>
        <w:ind w:left="709"/>
        <w:jc w:val="both"/>
        <w:rPr>
          <w:rFonts w:ascii="Times New Roman" w:hAnsi="Times New Roman" w:cs="Times New Roman"/>
          <w:sz w:val="24"/>
          <w:szCs w:val="24"/>
        </w:rPr>
      </w:pPr>
      <w:r w:rsidRPr="00ED48EB">
        <w:rPr>
          <w:rFonts w:ascii="Times New Roman" w:hAnsi="Times New Roman" w:cs="Times New Roman"/>
          <w:sz w:val="24"/>
          <w:szCs w:val="24"/>
        </w:rPr>
        <w:t>Bu dönemde hasta kişilerin mümkün olduğu kadar dışarı çıkmamaları ve kalabalık ortamlardan (sinema, konser, toplu taşıma araçları gibi) uzak tutulmaları konusunda bilgi verilmelidir.</w:t>
      </w:r>
    </w:p>
    <w:p w14:paraId="2ABC151E" w14:textId="77777777" w:rsidR="008A2020" w:rsidRDefault="008A2020" w:rsidP="008A2020">
      <w:pPr>
        <w:pStyle w:val="ListeParagraf"/>
        <w:ind w:left="360"/>
        <w:jc w:val="both"/>
        <w:rPr>
          <w:rFonts w:ascii="Times New Roman" w:hAnsi="Times New Roman" w:cs="Times New Roman"/>
          <w:sz w:val="24"/>
          <w:szCs w:val="24"/>
        </w:rPr>
      </w:pPr>
    </w:p>
    <w:p w14:paraId="0C82DE8B" w14:textId="77777777" w:rsidR="00542B7F" w:rsidRPr="00F846AD" w:rsidRDefault="00542B7F" w:rsidP="00F846AD">
      <w:pPr>
        <w:jc w:val="both"/>
        <w:rPr>
          <w:rFonts w:ascii="Times New Roman" w:hAnsi="Times New Roman" w:cs="Times New Roman"/>
          <w:sz w:val="24"/>
          <w:szCs w:val="24"/>
        </w:rPr>
      </w:pPr>
    </w:p>
    <w:p w14:paraId="13A02848" w14:textId="77777777" w:rsidR="009A2F1C" w:rsidRDefault="000E4A6A" w:rsidP="007F1119">
      <w:pPr>
        <w:pStyle w:val="ListeParagraf"/>
        <w:numPr>
          <w:ilvl w:val="0"/>
          <w:numId w:val="19"/>
        </w:numPr>
        <w:tabs>
          <w:tab w:val="left" w:pos="7095"/>
          <w:tab w:val="left" w:pos="7635"/>
        </w:tabs>
        <w:spacing w:after="0"/>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lastRenderedPageBreak/>
        <w:t>EĞİTİM KURUMUNDA ALINACAK TEMİZLİK ÖNLEMLERİ</w:t>
      </w:r>
      <w:r w:rsidR="006F19DF" w:rsidRPr="00ED48EB">
        <w:rPr>
          <w:rFonts w:ascii="Times New Roman" w:hAnsi="Times New Roman" w:cs="Times New Roman"/>
          <w:b/>
          <w:sz w:val="24"/>
          <w:szCs w:val="24"/>
        </w:rPr>
        <w:tab/>
      </w:r>
    </w:p>
    <w:p w14:paraId="023604F6" w14:textId="77777777" w:rsidR="000E4A6A" w:rsidRPr="00ED48EB" w:rsidRDefault="009A2F1C" w:rsidP="009A2F1C">
      <w:pPr>
        <w:pStyle w:val="ListeParagraf"/>
        <w:tabs>
          <w:tab w:val="left" w:pos="7095"/>
          <w:tab w:val="left" w:pos="7635"/>
        </w:tabs>
        <w:spacing w:after="0"/>
        <w:ind w:left="426"/>
        <w:jc w:val="both"/>
        <w:rPr>
          <w:rFonts w:ascii="Times New Roman" w:hAnsi="Times New Roman" w:cs="Times New Roman"/>
          <w:b/>
          <w:sz w:val="24"/>
          <w:szCs w:val="24"/>
        </w:rPr>
      </w:pPr>
      <w:r>
        <w:rPr>
          <w:rFonts w:ascii="Times New Roman" w:hAnsi="Times New Roman" w:cs="Times New Roman"/>
          <w:b/>
          <w:sz w:val="24"/>
          <w:szCs w:val="24"/>
        </w:rPr>
        <w:tab/>
      </w:r>
    </w:p>
    <w:p w14:paraId="6D690AAF" w14:textId="77777777" w:rsidR="006F19DF" w:rsidRPr="00ED48EB" w:rsidRDefault="006F19DF" w:rsidP="007F1119">
      <w:pPr>
        <w:pStyle w:val="NormalWeb"/>
        <w:numPr>
          <w:ilvl w:val="0"/>
          <w:numId w:val="15"/>
        </w:numPr>
        <w:spacing w:before="0" w:beforeAutospacing="0"/>
        <w:jc w:val="both"/>
      </w:pPr>
      <w:r w:rsidRPr="00ED48EB">
        <w:t>Eller, parmak araları, tırnak ucu ve avuç içlerini de ovalayarak, sabun ve suyla en az 20 saniye yıkanmalı.</w:t>
      </w:r>
    </w:p>
    <w:p w14:paraId="71CBDA0E" w14:textId="77777777" w:rsidR="006F19DF" w:rsidRPr="00ED48EB" w:rsidRDefault="006F19DF" w:rsidP="007F1119">
      <w:pPr>
        <w:pStyle w:val="NormalWeb"/>
        <w:numPr>
          <w:ilvl w:val="0"/>
          <w:numId w:val="15"/>
        </w:numPr>
        <w:jc w:val="both"/>
      </w:pPr>
      <w:r w:rsidRPr="00ED48EB">
        <w:t>Kirli ellerle göz, burun ve ağza dokunmaktan kaçınılmalı. Özellikle hapşırma ve öksürme sonrasında ellerin su ve sabunla iyice yıkanmalıdır.</w:t>
      </w:r>
    </w:p>
    <w:p w14:paraId="34792D05" w14:textId="77777777" w:rsidR="006F19DF" w:rsidRPr="00ED48EB" w:rsidRDefault="006F19DF" w:rsidP="007F1119">
      <w:pPr>
        <w:pStyle w:val="NormalWeb"/>
        <w:numPr>
          <w:ilvl w:val="0"/>
          <w:numId w:val="15"/>
        </w:numPr>
        <w:jc w:val="both"/>
      </w:pPr>
      <w:r w:rsidRPr="00ED48EB">
        <w:t>Her tuvalet kullanımı öncesinde ve sonrasında eller mutlaka yıkanmalıdır. Her tuvalet kullanımı sonrasında klozet kapağı kapatılarak sifon çekilmelidir.</w:t>
      </w:r>
    </w:p>
    <w:p w14:paraId="27C0DBE1" w14:textId="77777777" w:rsidR="006F19DF" w:rsidRPr="00ED48EB" w:rsidRDefault="006F19DF" w:rsidP="007F1119">
      <w:pPr>
        <w:pStyle w:val="NormalWeb"/>
        <w:numPr>
          <w:ilvl w:val="0"/>
          <w:numId w:val="15"/>
        </w:numPr>
        <w:jc w:val="both"/>
      </w:pPr>
      <w:r w:rsidRPr="00ED48EB">
        <w:t>Özellikle kış aylarında tokalaşma, sarılma ve öpüşmeden kaçınılmalı.</w:t>
      </w:r>
    </w:p>
    <w:p w14:paraId="2CC01005" w14:textId="77777777" w:rsidR="006F19DF" w:rsidRPr="00ED48EB" w:rsidRDefault="006F19DF" w:rsidP="007F1119">
      <w:pPr>
        <w:pStyle w:val="NormalWeb"/>
        <w:numPr>
          <w:ilvl w:val="0"/>
          <w:numId w:val="15"/>
        </w:numPr>
        <w:jc w:val="both"/>
      </w:pPr>
      <w:r w:rsidRPr="00ED48EB">
        <w:t>Öksürüldüğünde ya da hapşırıldığında ağız ve burun mendille kapatılmalı, mendil bulunmadığı durumlarda dirsek içi ile kapatılmalıdır.</w:t>
      </w:r>
    </w:p>
    <w:p w14:paraId="5F335C04" w14:textId="77777777" w:rsidR="006F19DF" w:rsidRPr="00ED48EB" w:rsidRDefault="006F19DF" w:rsidP="007F1119">
      <w:pPr>
        <w:pStyle w:val="NormalWeb"/>
        <w:numPr>
          <w:ilvl w:val="0"/>
          <w:numId w:val="15"/>
        </w:numPr>
        <w:tabs>
          <w:tab w:val="left" w:pos="7095"/>
        </w:tabs>
        <w:jc w:val="both"/>
      </w:pPr>
      <w:proofErr w:type="gramStart"/>
      <w:r w:rsidRPr="00ED48EB">
        <w:t>Kağıt</w:t>
      </w:r>
      <w:proofErr w:type="gramEnd"/>
      <w:r w:rsidRPr="00ED48EB">
        <w:t xml:space="preserve"> mendil kullanıldıktan sonra çöp kovasına atılmalı ve eller yıkanmalı.</w:t>
      </w:r>
    </w:p>
    <w:p w14:paraId="505DFB3D" w14:textId="77777777" w:rsidR="006F19DF" w:rsidRPr="00ED48EB" w:rsidRDefault="000E4A6A" w:rsidP="007F1119">
      <w:pPr>
        <w:pStyle w:val="NormalWeb"/>
        <w:numPr>
          <w:ilvl w:val="0"/>
          <w:numId w:val="15"/>
        </w:numPr>
        <w:tabs>
          <w:tab w:val="left" w:pos="7095"/>
        </w:tabs>
        <w:jc w:val="both"/>
      </w:pPr>
      <w:r w:rsidRPr="00ED48EB">
        <w:t xml:space="preserve">Öğrencilerin çok fazla temas ettikleri yüzeylerle (kapı kolları, tuvalet kapıları, lavabo muslukları, bilgisayar klavye ve fareleri, servis kapı kolları ve oturma yerlerinde tutunmaya yarayan kollar vb.) bulaşma </w:t>
      </w:r>
      <w:proofErr w:type="spellStart"/>
      <w:proofErr w:type="gramStart"/>
      <w:r w:rsidRPr="00ED48EB">
        <w:t>gerçekleşebilir.Yemek</w:t>
      </w:r>
      <w:proofErr w:type="spellEnd"/>
      <w:proofErr w:type="gramEnd"/>
      <w:r w:rsidRPr="00ED48EB">
        <w:t xml:space="preserve"> servisi yapılan eğitim kurumlarında bu yüzeylere sandalyelerin üst kıs</w:t>
      </w:r>
      <w:r w:rsidR="006F19DF" w:rsidRPr="00ED48EB">
        <w:t xml:space="preserve">ımları, yemek masaları </w:t>
      </w:r>
      <w:r w:rsidRPr="00ED48EB">
        <w:t>da eklenebilir.</w:t>
      </w:r>
    </w:p>
    <w:p w14:paraId="407C41AE" w14:textId="77777777" w:rsidR="006F19DF" w:rsidRPr="00ED48EB" w:rsidRDefault="000E4A6A" w:rsidP="007F1119">
      <w:pPr>
        <w:pStyle w:val="NormalWeb"/>
        <w:numPr>
          <w:ilvl w:val="0"/>
          <w:numId w:val="15"/>
        </w:numPr>
        <w:tabs>
          <w:tab w:val="left" w:pos="7095"/>
        </w:tabs>
        <w:jc w:val="both"/>
      </w:pPr>
      <w:r w:rsidRPr="00ED48EB">
        <w:t>Eğitim kurumlarında sınıflar, öğretmen odası ve diğer odalar, hava akımını sağlayacak şekilde sık sık havalandırılmalıdır.</w:t>
      </w:r>
    </w:p>
    <w:p w14:paraId="79F086FA" w14:textId="77777777" w:rsidR="006F19DF" w:rsidRPr="00ED48EB" w:rsidRDefault="000E4A6A" w:rsidP="007F1119">
      <w:pPr>
        <w:pStyle w:val="NormalWeb"/>
        <w:numPr>
          <w:ilvl w:val="0"/>
          <w:numId w:val="15"/>
        </w:numPr>
        <w:tabs>
          <w:tab w:val="left" w:pos="7095"/>
        </w:tabs>
        <w:jc w:val="both"/>
      </w:pPr>
      <w:r w:rsidRPr="00ED48EB">
        <w:t>Okul ve kreş gibi toplu yaşam alanlarında oyun parkı, oyuncaklar, çocuk karyolası, etajer, sandalye, yemek masası, pencere kenarı, kapı kolu gibi sık temas edilen yerler deterjanlı su ile günlük temizlenmelidir.</w:t>
      </w:r>
    </w:p>
    <w:p w14:paraId="1B770BB3" w14:textId="77777777" w:rsidR="006F19DF" w:rsidRPr="00ED48EB" w:rsidRDefault="000E4A6A" w:rsidP="007F1119">
      <w:pPr>
        <w:pStyle w:val="NormalWeb"/>
        <w:numPr>
          <w:ilvl w:val="0"/>
          <w:numId w:val="15"/>
        </w:numPr>
        <w:tabs>
          <w:tab w:val="left" w:pos="7095"/>
        </w:tabs>
        <w:jc w:val="both"/>
      </w:pPr>
      <w:r w:rsidRPr="00ED48EB">
        <w:t xml:space="preserve">Sık kullanılan ve canlı </w:t>
      </w:r>
      <w:proofErr w:type="spellStart"/>
      <w:r w:rsidRPr="00ED48EB">
        <w:t>influenza</w:t>
      </w:r>
      <w:proofErr w:type="spellEnd"/>
      <w:r w:rsidRPr="00ED48EB">
        <w:t xml:space="preserve"> virüslerinin bulunabileceği yüzeylerin (kapı kolları, bilgisayar klavyesi, cep telefonu ya da kablolu telefon ahizeleri, televizyon uzaktan kumandaları, sandalye, masa ve sıralar vb. yüzeyler) dezenfeksiyonu için Sağlık Bakanlığı tarafından belirlenen oranda sulandırılmış çamaşır suyu yeterlidir.</w:t>
      </w:r>
    </w:p>
    <w:p w14:paraId="410894A4" w14:textId="77777777" w:rsidR="006F19DF" w:rsidRPr="00ED48EB" w:rsidRDefault="000E4A6A" w:rsidP="007F1119">
      <w:pPr>
        <w:pStyle w:val="NormalWeb"/>
        <w:numPr>
          <w:ilvl w:val="0"/>
          <w:numId w:val="15"/>
        </w:numPr>
        <w:tabs>
          <w:tab w:val="left" w:pos="7095"/>
        </w:tabs>
        <w:jc w:val="both"/>
      </w:pPr>
      <w:r w:rsidRPr="00ED48EB">
        <w:t>Temizlik, temiz alandan kirli alana doğru yapılmalıdır.</w:t>
      </w:r>
    </w:p>
    <w:p w14:paraId="013B1D6A" w14:textId="77777777" w:rsidR="00972913" w:rsidRPr="00ED48EB" w:rsidRDefault="000E4A6A" w:rsidP="007F1119">
      <w:pPr>
        <w:pStyle w:val="NormalWeb"/>
        <w:numPr>
          <w:ilvl w:val="0"/>
          <w:numId w:val="15"/>
        </w:numPr>
        <w:tabs>
          <w:tab w:val="left" w:pos="7095"/>
        </w:tabs>
        <w:jc w:val="both"/>
      </w:pPr>
      <w:r w:rsidRPr="00ED48EB">
        <w:t>Temizlik malzemeleri her bölüm için ayrı olmalı ve temizlik malzemeleri kendi ambalajlarında ya da etiketlenmiş olarak saklanmalıdır.</w:t>
      </w:r>
    </w:p>
    <w:p w14:paraId="53E42A12" w14:textId="77777777" w:rsidR="00972913" w:rsidRPr="00ED48EB" w:rsidRDefault="000E4A6A" w:rsidP="007F1119">
      <w:pPr>
        <w:pStyle w:val="NormalWeb"/>
        <w:numPr>
          <w:ilvl w:val="0"/>
          <w:numId w:val="15"/>
        </w:numPr>
        <w:tabs>
          <w:tab w:val="left" w:pos="7095"/>
        </w:tabs>
        <w:jc w:val="both"/>
      </w:pPr>
      <w:r w:rsidRPr="00ED48EB">
        <w:t>Temizlik için kullanılan malzemeler ıslak bırakılmamalıdır. Temizlik bitiminde malzemeler uygun şekilde yıkanıp kurutulmalıdır. Temizlik malzemeleri ve paspaslar mutlaka kuru olarak, mümkünse ayrı bir oda/bölmede saklanmalıdır.</w:t>
      </w:r>
    </w:p>
    <w:p w14:paraId="732EE814" w14:textId="77777777" w:rsidR="00972913" w:rsidRPr="00ED48EB" w:rsidRDefault="000E4A6A" w:rsidP="007F1119">
      <w:pPr>
        <w:pStyle w:val="NormalWeb"/>
        <w:numPr>
          <w:ilvl w:val="0"/>
          <w:numId w:val="15"/>
        </w:numPr>
        <w:tabs>
          <w:tab w:val="left" w:pos="7095"/>
        </w:tabs>
        <w:jc w:val="both"/>
      </w:pPr>
      <w:r w:rsidRPr="00ED48EB">
        <w:t xml:space="preserve">Temizlik için kullanılacak çamaşır suyunun sulandırılma işlemi günlük olarak yapılmalıdır. </w:t>
      </w:r>
    </w:p>
    <w:p w14:paraId="698A3003" w14:textId="77777777" w:rsidR="00240A06" w:rsidRDefault="000E4A6A" w:rsidP="007F1119">
      <w:pPr>
        <w:pStyle w:val="NormalWeb"/>
        <w:numPr>
          <w:ilvl w:val="0"/>
          <w:numId w:val="15"/>
        </w:numPr>
        <w:tabs>
          <w:tab w:val="left" w:pos="7095"/>
        </w:tabs>
        <w:jc w:val="both"/>
      </w:pPr>
      <w:r w:rsidRPr="00ED48EB">
        <w:t xml:space="preserve">Lavabo ve etrafı günlük ve görünür kirlenme oldukça su ve deterjan ile temizlenmeli, çamaşır </w:t>
      </w:r>
      <w:r w:rsidR="00240A06" w:rsidRPr="00ED48EB">
        <w:t>suyuyla dezenfekte edilmelidir.</w:t>
      </w:r>
    </w:p>
    <w:p w14:paraId="7560E0E4" w14:textId="77777777" w:rsidR="0099684C" w:rsidRDefault="0099684C" w:rsidP="0099684C">
      <w:pPr>
        <w:pStyle w:val="NormalWeb"/>
        <w:tabs>
          <w:tab w:val="left" w:pos="7095"/>
        </w:tabs>
        <w:jc w:val="both"/>
      </w:pPr>
    </w:p>
    <w:p w14:paraId="20A08A0F" w14:textId="77777777" w:rsidR="000F4D8C" w:rsidRDefault="000F4D8C" w:rsidP="0099684C">
      <w:pPr>
        <w:pStyle w:val="NormalWeb"/>
        <w:tabs>
          <w:tab w:val="left" w:pos="7095"/>
        </w:tabs>
        <w:jc w:val="both"/>
      </w:pPr>
    </w:p>
    <w:p w14:paraId="49DD2569" w14:textId="77777777" w:rsidR="000F4D8C" w:rsidRDefault="000F4D8C" w:rsidP="0099684C">
      <w:pPr>
        <w:pStyle w:val="NormalWeb"/>
        <w:tabs>
          <w:tab w:val="left" w:pos="7095"/>
        </w:tabs>
        <w:jc w:val="both"/>
      </w:pPr>
    </w:p>
    <w:p w14:paraId="43F0FD51" w14:textId="77777777" w:rsidR="000F4D8C" w:rsidRDefault="000F4D8C" w:rsidP="0099684C">
      <w:pPr>
        <w:pStyle w:val="NormalWeb"/>
        <w:tabs>
          <w:tab w:val="left" w:pos="7095"/>
        </w:tabs>
        <w:jc w:val="both"/>
      </w:pPr>
    </w:p>
    <w:p w14:paraId="0F32F3E8" w14:textId="77777777" w:rsidR="0099684C" w:rsidRPr="00ED48EB" w:rsidRDefault="0099684C" w:rsidP="0099684C">
      <w:pPr>
        <w:pStyle w:val="NormalWeb"/>
        <w:tabs>
          <w:tab w:val="left" w:pos="7095"/>
        </w:tabs>
        <w:jc w:val="both"/>
      </w:pPr>
    </w:p>
    <w:p w14:paraId="30C3B8D7" w14:textId="77777777" w:rsidR="00855E0A" w:rsidRPr="00ED48EB" w:rsidRDefault="0055358E" w:rsidP="007F1119">
      <w:pPr>
        <w:pStyle w:val="ListeParagraf"/>
        <w:numPr>
          <w:ilvl w:val="0"/>
          <w:numId w:val="19"/>
        </w:num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lastRenderedPageBreak/>
        <w:t>PERSONELİN UYMASI GEREKEN STANDART KONTROL ÖNLEMLERİ</w:t>
      </w:r>
    </w:p>
    <w:p w14:paraId="5F96D45D" w14:textId="77777777" w:rsidR="0055358E" w:rsidRPr="00ED48EB" w:rsidRDefault="00542B7F" w:rsidP="00F85B44">
      <w:pPr>
        <w:rPr>
          <w:rFonts w:ascii="Times New Roman" w:hAnsi="Times New Roman" w:cs="Times New Roman"/>
          <w:b/>
          <w:sz w:val="24"/>
          <w:szCs w:val="24"/>
        </w:rPr>
      </w:pPr>
      <w:r>
        <w:rPr>
          <w:rFonts w:ascii="Times New Roman" w:hAnsi="Times New Roman" w:cs="Times New Roman"/>
          <w:b/>
          <w:sz w:val="24"/>
          <w:szCs w:val="24"/>
        </w:rPr>
        <w:t>16</w:t>
      </w:r>
      <w:r w:rsidR="008D0DCA" w:rsidRPr="00ED48EB">
        <w:rPr>
          <w:rFonts w:ascii="Times New Roman" w:hAnsi="Times New Roman" w:cs="Times New Roman"/>
          <w:b/>
          <w:sz w:val="24"/>
          <w:szCs w:val="24"/>
        </w:rPr>
        <w:t xml:space="preserve">.1 </w:t>
      </w:r>
      <w:r w:rsidR="00C205E7">
        <w:rPr>
          <w:rFonts w:ascii="Times New Roman" w:hAnsi="Times New Roman" w:cs="Times New Roman"/>
          <w:b/>
          <w:sz w:val="24"/>
          <w:szCs w:val="24"/>
        </w:rPr>
        <w:t>El Hijyeni</w:t>
      </w:r>
    </w:p>
    <w:p w14:paraId="385DDFD5" w14:textId="77777777" w:rsidR="0055358E" w:rsidRPr="00ED48EB" w:rsidRDefault="0055358E" w:rsidP="007F1119">
      <w:pPr>
        <w:pStyle w:val="ListeParagraf"/>
        <w:numPr>
          <w:ilvl w:val="0"/>
          <w:numId w:val="1"/>
        </w:numPr>
        <w:jc w:val="both"/>
        <w:rPr>
          <w:rFonts w:ascii="Times New Roman" w:hAnsi="Times New Roman" w:cs="Times New Roman"/>
          <w:sz w:val="24"/>
          <w:szCs w:val="24"/>
        </w:rPr>
      </w:pPr>
      <w:r w:rsidRPr="00ED48EB">
        <w:rPr>
          <w:rFonts w:ascii="Times New Roman" w:hAnsi="Times New Roman" w:cs="Times New Roman"/>
          <w:sz w:val="24"/>
          <w:szCs w:val="24"/>
        </w:rPr>
        <w:t xml:space="preserve">El hijyeni terimi suyla sabunla ellerin yıkanması veya alkol bazlı el antiseptiklerini kullanarak ellerin ovalamasını içerir.  </w:t>
      </w:r>
    </w:p>
    <w:p w14:paraId="0460C560" w14:textId="77777777" w:rsidR="0055358E" w:rsidRPr="00ED48EB" w:rsidRDefault="00470630" w:rsidP="007F1119">
      <w:pPr>
        <w:pStyle w:val="ListeParagraf"/>
        <w:numPr>
          <w:ilvl w:val="0"/>
          <w:numId w:val="1"/>
        </w:numPr>
        <w:jc w:val="both"/>
        <w:rPr>
          <w:rFonts w:ascii="Times New Roman" w:hAnsi="Times New Roman" w:cs="Times New Roman"/>
          <w:sz w:val="24"/>
          <w:szCs w:val="24"/>
        </w:rPr>
      </w:pPr>
      <w:r w:rsidRPr="00ED48EB">
        <w:rPr>
          <w:rFonts w:ascii="Times New Roman" w:hAnsi="Times New Roman" w:cs="Times New Roman"/>
          <w:sz w:val="24"/>
          <w:szCs w:val="24"/>
        </w:rPr>
        <w:t>E</w:t>
      </w:r>
      <w:r w:rsidR="0055358E" w:rsidRPr="00ED48EB">
        <w:rPr>
          <w:rFonts w:ascii="Times New Roman" w:hAnsi="Times New Roman" w:cs="Times New Roman"/>
          <w:sz w:val="24"/>
          <w:szCs w:val="24"/>
        </w:rPr>
        <w:t>llerde gözle görülür kirlenme varsa veya solunum salgılarına maruz kalınmışsa, alkol bazlı el antiseptiklerinin etkinliği kısıtlı olacağından, eller su ve sabunla yıkanmalı ve kurulanmalıdır.</w:t>
      </w:r>
    </w:p>
    <w:p w14:paraId="0F80A2EF" w14:textId="77777777" w:rsidR="00C20CAC" w:rsidRPr="004C207F" w:rsidRDefault="0055358E" w:rsidP="00C20CAC">
      <w:pPr>
        <w:pStyle w:val="ListeParagraf"/>
        <w:numPr>
          <w:ilvl w:val="0"/>
          <w:numId w:val="1"/>
        </w:numPr>
        <w:spacing w:after="0"/>
        <w:jc w:val="both"/>
        <w:rPr>
          <w:rFonts w:ascii="Times New Roman" w:hAnsi="Times New Roman" w:cs="Times New Roman"/>
          <w:b/>
          <w:sz w:val="24"/>
          <w:szCs w:val="24"/>
        </w:rPr>
      </w:pPr>
      <w:r w:rsidRPr="00C20CAC">
        <w:rPr>
          <w:rFonts w:ascii="Times New Roman" w:hAnsi="Times New Roman" w:cs="Times New Roman"/>
          <w:sz w:val="24"/>
          <w:szCs w:val="24"/>
        </w:rPr>
        <w:t>Kurulama için tek kullanımlık kâğıt havlular kullanılmalı ve ayakla çalışan kapaklı çöp kutularına atılmalıdır.</w:t>
      </w:r>
    </w:p>
    <w:p w14:paraId="54F760FF" w14:textId="77777777" w:rsidR="004C207F" w:rsidRPr="004C207F" w:rsidRDefault="004C207F" w:rsidP="004C207F">
      <w:pPr>
        <w:spacing w:after="0"/>
        <w:jc w:val="both"/>
        <w:rPr>
          <w:rFonts w:ascii="Times New Roman" w:hAnsi="Times New Roman" w:cs="Times New Roman"/>
          <w:b/>
          <w:sz w:val="24"/>
          <w:szCs w:val="24"/>
        </w:rPr>
      </w:pPr>
    </w:p>
    <w:p w14:paraId="3150FCFD" w14:textId="77777777" w:rsidR="00C205E7" w:rsidRDefault="00542B7F" w:rsidP="00C20CAC">
      <w:pPr>
        <w:spacing w:after="0"/>
        <w:jc w:val="both"/>
        <w:rPr>
          <w:rFonts w:ascii="Times New Roman" w:hAnsi="Times New Roman" w:cs="Times New Roman"/>
          <w:b/>
          <w:sz w:val="24"/>
          <w:szCs w:val="24"/>
        </w:rPr>
      </w:pPr>
      <w:r>
        <w:rPr>
          <w:rFonts w:ascii="Times New Roman" w:hAnsi="Times New Roman" w:cs="Times New Roman"/>
          <w:b/>
          <w:sz w:val="24"/>
          <w:szCs w:val="24"/>
        </w:rPr>
        <w:t>16</w:t>
      </w:r>
      <w:r w:rsidR="008D0DCA" w:rsidRPr="00C20CAC">
        <w:rPr>
          <w:rFonts w:ascii="Times New Roman" w:hAnsi="Times New Roman" w:cs="Times New Roman"/>
          <w:b/>
          <w:sz w:val="24"/>
          <w:szCs w:val="24"/>
        </w:rPr>
        <w:t xml:space="preserve">.2 </w:t>
      </w:r>
      <w:r w:rsidR="00F77669" w:rsidRPr="00C20CAC">
        <w:rPr>
          <w:rFonts w:ascii="Times New Roman" w:hAnsi="Times New Roman" w:cs="Times New Roman"/>
          <w:b/>
          <w:sz w:val="24"/>
          <w:szCs w:val="24"/>
        </w:rPr>
        <w:t>El Hijyeni Sağ</w:t>
      </w:r>
      <w:r w:rsidR="00C205E7">
        <w:rPr>
          <w:rFonts w:ascii="Times New Roman" w:hAnsi="Times New Roman" w:cs="Times New Roman"/>
          <w:b/>
          <w:sz w:val="24"/>
          <w:szCs w:val="24"/>
        </w:rPr>
        <w:t>lanması Gereken Durumlar</w:t>
      </w:r>
    </w:p>
    <w:p w14:paraId="0B065466" w14:textId="77777777" w:rsidR="00C205E7" w:rsidRPr="00C20CAC" w:rsidRDefault="00C205E7" w:rsidP="00C20CAC">
      <w:pPr>
        <w:spacing w:after="0"/>
        <w:jc w:val="both"/>
        <w:rPr>
          <w:rFonts w:ascii="Times New Roman" w:hAnsi="Times New Roman" w:cs="Times New Roman"/>
          <w:b/>
          <w:sz w:val="24"/>
          <w:szCs w:val="24"/>
        </w:rPr>
      </w:pPr>
    </w:p>
    <w:p w14:paraId="0CE08268" w14:textId="77777777" w:rsidR="00470630" w:rsidRPr="00ED48EB" w:rsidRDefault="00CE4241" w:rsidP="007F1119">
      <w:pPr>
        <w:pStyle w:val="ListeParagraf"/>
        <w:numPr>
          <w:ilvl w:val="0"/>
          <w:numId w:val="2"/>
        </w:numPr>
        <w:jc w:val="both"/>
        <w:rPr>
          <w:rFonts w:ascii="Times New Roman" w:hAnsi="Times New Roman" w:cs="Times New Roman"/>
          <w:b/>
          <w:sz w:val="24"/>
          <w:szCs w:val="24"/>
        </w:rPr>
      </w:pPr>
      <w:r w:rsidRPr="00ED48EB">
        <w:rPr>
          <w:rFonts w:ascii="Times New Roman" w:hAnsi="Times New Roman" w:cs="Times New Roman"/>
          <w:sz w:val="24"/>
          <w:szCs w:val="24"/>
        </w:rPr>
        <w:t>Kişilerle</w:t>
      </w:r>
      <w:r w:rsidR="00F77669" w:rsidRPr="00ED48EB">
        <w:rPr>
          <w:rFonts w:ascii="Times New Roman" w:hAnsi="Times New Roman" w:cs="Times New Roman"/>
          <w:sz w:val="24"/>
          <w:szCs w:val="24"/>
        </w:rPr>
        <w:t xml:space="preserve"> her temas öncesinde ve sonrasında el hijyeni sağlanmalıdır.</w:t>
      </w:r>
    </w:p>
    <w:p w14:paraId="1BF78FD9" w14:textId="77777777" w:rsidR="00F77669" w:rsidRPr="00ED48EB" w:rsidRDefault="00F77669" w:rsidP="007F1119">
      <w:pPr>
        <w:pStyle w:val="ListeParagraf"/>
        <w:numPr>
          <w:ilvl w:val="0"/>
          <w:numId w:val="2"/>
        </w:numPr>
        <w:jc w:val="both"/>
        <w:rPr>
          <w:rFonts w:ascii="Times New Roman" w:hAnsi="Times New Roman" w:cs="Times New Roman"/>
          <w:b/>
          <w:sz w:val="24"/>
          <w:szCs w:val="24"/>
        </w:rPr>
      </w:pPr>
      <w:r w:rsidRPr="00ED48EB">
        <w:rPr>
          <w:rFonts w:ascii="Times New Roman" w:hAnsi="Times New Roman" w:cs="Times New Roman"/>
          <w:sz w:val="24"/>
          <w:szCs w:val="24"/>
        </w:rPr>
        <w:t xml:space="preserve">Eldiven giyilmesi gereken durumlarda da benzer şekilde eldiven giyilmeden önce ve eldiven çıkarıldıktan sonra el hijyeni sağlanmalıdır. </w:t>
      </w:r>
    </w:p>
    <w:p w14:paraId="035636ED" w14:textId="77777777" w:rsidR="00F77669" w:rsidRPr="00ED48EB" w:rsidRDefault="00CE4241" w:rsidP="007F1119">
      <w:pPr>
        <w:pStyle w:val="ListeParagraf"/>
        <w:numPr>
          <w:ilvl w:val="0"/>
          <w:numId w:val="2"/>
        </w:numPr>
        <w:jc w:val="both"/>
        <w:rPr>
          <w:rFonts w:ascii="Times New Roman" w:hAnsi="Times New Roman" w:cs="Times New Roman"/>
          <w:sz w:val="24"/>
          <w:szCs w:val="24"/>
        </w:rPr>
      </w:pPr>
      <w:r w:rsidRPr="00ED48EB">
        <w:rPr>
          <w:rFonts w:ascii="Times New Roman" w:hAnsi="Times New Roman" w:cs="Times New Roman"/>
          <w:sz w:val="24"/>
          <w:szCs w:val="24"/>
        </w:rPr>
        <w:t>Y</w:t>
      </w:r>
      <w:r w:rsidR="00F77669" w:rsidRPr="00ED48EB">
        <w:rPr>
          <w:rFonts w:ascii="Times New Roman" w:hAnsi="Times New Roman" w:cs="Times New Roman"/>
          <w:sz w:val="24"/>
          <w:szCs w:val="24"/>
        </w:rPr>
        <w:t xml:space="preserve">üzeylerle temas ettikten sonra mutlaka el hijyeni uygulanmalıdır. </w:t>
      </w:r>
    </w:p>
    <w:p w14:paraId="1D85D354" w14:textId="77777777" w:rsidR="00F77669" w:rsidRPr="00ED48EB" w:rsidRDefault="00F77669" w:rsidP="007F1119">
      <w:pPr>
        <w:pStyle w:val="ListeParagraf"/>
        <w:numPr>
          <w:ilvl w:val="0"/>
          <w:numId w:val="2"/>
        </w:numPr>
        <w:jc w:val="both"/>
        <w:rPr>
          <w:rFonts w:ascii="Times New Roman" w:hAnsi="Times New Roman" w:cs="Times New Roman"/>
          <w:sz w:val="24"/>
          <w:szCs w:val="24"/>
        </w:rPr>
      </w:pPr>
      <w:r w:rsidRPr="00ED48EB">
        <w:rPr>
          <w:rFonts w:ascii="Times New Roman" w:hAnsi="Times New Roman" w:cs="Times New Roman"/>
          <w:sz w:val="24"/>
          <w:szCs w:val="24"/>
        </w:rPr>
        <w:t xml:space="preserve">Ellerde gözle görülebilir kirlenme olmayan durumlarda alkol bazlı el antiseptiği ile el </w:t>
      </w:r>
    </w:p>
    <w:p w14:paraId="3208FDF5" w14:textId="77777777" w:rsidR="00CE4241" w:rsidRPr="00ED48EB" w:rsidRDefault="00F77669" w:rsidP="007F1119">
      <w:pPr>
        <w:pStyle w:val="ListeParagraf"/>
        <w:numPr>
          <w:ilvl w:val="0"/>
          <w:numId w:val="2"/>
        </w:numPr>
        <w:jc w:val="both"/>
        <w:rPr>
          <w:rFonts w:ascii="Times New Roman" w:hAnsi="Times New Roman" w:cs="Times New Roman"/>
          <w:sz w:val="24"/>
          <w:szCs w:val="24"/>
        </w:rPr>
      </w:pPr>
      <w:proofErr w:type="gramStart"/>
      <w:r w:rsidRPr="00ED48EB">
        <w:rPr>
          <w:rFonts w:ascii="Times New Roman" w:hAnsi="Times New Roman" w:cs="Times New Roman"/>
          <w:sz w:val="24"/>
          <w:szCs w:val="24"/>
        </w:rPr>
        <w:t>hijyeni</w:t>
      </w:r>
      <w:proofErr w:type="gramEnd"/>
      <w:r w:rsidRPr="00ED48EB">
        <w:rPr>
          <w:rFonts w:ascii="Times New Roman" w:hAnsi="Times New Roman" w:cs="Times New Roman"/>
          <w:sz w:val="24"/>
          <w:szCs w:val="24"/>
        </w:rPr>
        <w:t xml:space="preserve"> sağlanabilir. </w:t>
      </w:r>
    </w:p>
    <w:p w14:paraId="1E035B93" w14:textId="77777777" w:rsidR="00CE4241" w:rsidRPr="00ED48EB" w:rsidRDefault="00F77669" w:rsidP="007F1119">
      <w:pPr>
        <w:pStyle w:val="ListeParagraf"/>
        <w:numPr>
          <w:ilvl w:val="0"/>
          <w:numId w:val="2"/>
        </w:numPr>
        <w:jc w:val="both"/>
        <w:rPr>
          <w:rFonts w:ascii="Times New Roman" w:hAnsi="Times New Roman" w:cs="Times New Roman"/>
          <w:sz w:val="24"/>
          <w:szCs w:val="24"/>
        </w:rPr>
      </w:pPr>
      <w:r w:rsidRPr="00ED48EB">
        <w:rPr>
          <w:rFonts w:ascii="Times New Roman" w:hAnsi="Times New Roman" w:cs="Times New Roman"/>
          <w:sz w:val="24"/>
          <w:szCs w:val="24"/>
        </w:rPr>
        <w:t xml:space="preserve">Ellerde gözle görülebilir kirlenme olan </w:t>
      </w:r>
      <w:r w:rsidR="00CE4241" w:rsidRPr="00ED48EB">
        <w:rPr>
          <w:rFonts w:ascii="Times New Roman" w:hAnsi="Times New Roman" w:cs="Times New Roman"/>
          <w:sz w:val="24"/>
          <w:szCs w:val="24"/>
        </w:rPr>
        <w:t xml:space="preserve">durumlarda </w:t>
      </w:r>
      <w:r w:rsidRPr="00ED48EB">
        <w:rPr>
          <w:rFonts w:ascii="Times New Roman" w:hAnsi="Times New Roman" w:cs="Times New Roman"/>
          <w:sz w:val="24"/>
          <w:szCs w:val="24"/>
        </w:rPr>
        <w:t xml:space="preserve">eller su ve sabun ile yıkanmalıdır.  </w:t>
      </w:r>
    </w:p>
    <w:p w14:paraId="01DCD964" w14:textId="77777777" w:rsidR="00F77669" w:rsidRDefault="00CE4241" w:rsidP="007F1119">
      <w:pPr>
        <w:pStyle w:val="ListeParagraf"/>
        <w:numPr>
          <w:ilvl w:val="0"/>
          <w:numId w:val="2"/>
        </w:numPr>
        <w:jc w:val="both"/>
        <w:rPr>
          <w:rFonts w:ascii="Times New Roman" w:hAnsi="Times New Roman" w:cs="Times New Roman"/>
          <w:sz w:val="24"/>
          <w:szCs w:val="24"/>
        </w:rPr>
      </w:pPr>
      <w:r w:rsidRPr="00ED48EB">
        <w:rPr>
          <w:rFonts w:ascii="Times New Roman" w:hAnsi="Times New Roman" w:cs="Times New Roman"/>
          <w:sz w:val="24"/>
          <w:szCs w:val="24"/>
        </w:rPr>
        <w:t>K</w:t>
      </w:r>
      <w:r w:rsidR="00F77669" w:rsidRPr="00ED48EB">
        <w:rPr>
          <w:rFonts w:ascii="Times New Roman" w:hAnsi="Times New Roman" w:cs="Times New Roman"/>
          <w:sz w:val="24"/>
          <w:szCs w:val="24"/>
        </w:rPr>
        <w:t>irli bir bölgeden temiz bir bölgeye geçilm</w:t>
      </w:r>
      <w:r w:rsidRPr="00ED48EB">
        <w:rPr>
          <w:rFonts w:ascii="Times New Roman" w:hAnsi="Times New Roman" w:cs="Times New Roman"/>
          <w:sz w:val="24"/>
          <w:szCs w:val="24"/>
        </w:rPr>
        <w:t xml:space="preserve">eden önce eldiven çıkarılıp el </w:t>
      </w:r>
      <w:r w:rsidR="00F77669" w:rsidRPr="00ED48EB">
        <w:rPr>
          <w:rFonts w:ascii="Times New Roman" w:hAnsi="Times New Roman" w:cs="Times New Roman"/>
          <w:sz w:val="24"/>
          <w:szCs w:val="24"/>
        </w:rPr>
        <w:t xml:space="preserve">hijyeni uygulanmalı ve sonrasında gerekiyorsa yeni eldiven giyilmelidir. </w:t>
      </w:r>
    </w:p>
    <w:p w14:paraId="108C93A5" w14:textId="77777777" w:rsidR="00032DD4" w:rsidRDefault="00C20CAC" w:rsidP="00C20CAC">
      <w:pPr>
        <w:pStyle w:val="ListeParagraf"/>
        <w:tabs>
          <w:tab w:val="left" w:pos="1145"/>
        </w:tabs>
        <w:spacing w:after="0"/>
        <w:jc w:val="both"/>
        <w:rPr>
          <w:rFonts w:ascii="Times New Roman" w:hAnsi="Times New Roman" w:cs="Times New Roman"/>
          <w:sz w:val="24"/>
          <w:szCs w:val="24"/>
        </w:rPr>
      </w:pPr>
      <w:r>
        <w:rPr>
          <w:rFonts w:ascii="Times New Roman" w:hAnsi="Times New Roman" w:cs="Times New Roman"/>
          <w:sz w:val="24"/>
          <w:szCs w:val="24"/>
        </w:rPr>
        <w:tab/>
      </w:r>
    </w:p>
    <w:p w14:paraId="7C08CAE6" w14:textId="77777777" w:rsidR="002B0266" w:rsidRPr="00ED48EB" w:rsidRDefault="00542B7F" w:rsidP="00F85B44">
      <w:pPr>
        <w:rPr>
          <w:rFonts w:ascii="Times New Roman" w:hAnsi="Times New Roman" w:cs="Times New Roman"/>
          <w:b/>
          <w:sz w:val="24"/>
          <w:szCs w:val="24"/>
        </w:rPr>
      </w:pPr>
      <w:r>
        <w:rPr>
          <w:rFonts w:ascii="Times New Roman" w:hAnsi="Times New Roman" w:cs="Times New Roman"/>
          <w:b/>
          <w:sz w:val="24"/>
          <w:szCs w:val="24"/>
        </w:rPr>
        <w:t>16</w:t>
      </w:r>
      <w:r w:rsidR="008D0DCA" w:rsidRPr="00ED48EB">
        <w:rPr>
          <w:rFonts w:ascii="Times New Roman" w:hAnsi="Times New Roman" w:cs="Times New Roman"/>
          <w:b/>
          <w:sz w:val="24"/>
          <w:szCs w:val="24"/>
        </w:rPr>
        <w:t xml:space="preserve">.3 </w:t>
      </w:r>
      <w:r w:rsidR="002B0266" w:rsidRPr="00ED48EB">
        <w:rPr>
          <w:rFonts w:ascii="Times New Roman" w:hAnsi="Times New Roman" w:cs="Times New Roman"/>
          <w:b/>
          <w:sz w:val="24"/>
          <w:szCs w:val="24"/>
        </w:rPr>
        <w:t>Eldiven Giyme</w:t>
      </w:r>
    </w:p>
    <w:p w14:paraId="785CE5F8" w14:textId="77777777" w:rsidR="00F77669" w:rsidRPr="00ED48EB" w:rsidRDefault="002B0266" w:rsidP="007F1119">
      <w:pPr>
        <w:pStyle w:val="ListeParagraf"/>
        <w:numPr>
          <w:ilvl w:val="0"/>
          <w:numId w:val="3"/>
        </w:numPr>
        <w:jc w:val="both"/>
        <w:rPr>
          <w:rFonts w:ascii="Times New Roman" w:hAnsi="Times New Roman" w:cs="Times New Roman"/>
          <w:sz w:val="24"/>
          <w:szCs w:val="24"/>
        </w:rPr>
      </w:pPr>
      <w:r w:rsidRPr="00ED48EB">
        <w:rPr>
          <w:rFonts w:ascii="Times New Roman" w:hAnsi="Times New Roman" w:cs="Times New Roman"/>
          <w:sz w:val="24"/>
          <w:szCs w:val="24"/>
        </w:rPr>
        <w:t xml:space="preserve">Materyale temas öncesinde, </w:t>
      </w:r>
      <w:r w:rsidR="00180BA6" w:rsidRPr="00ED48EB">
        <w:rPr>
          <w:rFonts w:ascii="Times New Roman" w:hAnsi="Times New Roman" w:cs="Times New Roman"/>
          <w:sz w:val="24"/>
          <w:szCs w:val="24"/>
        </w:rPr>
        <w:t>ekipmanları</w:t>
      </w:r>
      <w:r w:rsidRPr="00ED48EB">
        <w:rPr>
          <w:rFonts w:ascii="Times New Roman" w:hAnsi="Times New Roman" w:cs="Times New Roman"/>
          <w:sz w:val="24"/>
          <w:szCs w:val="24"/>
        </w:rPr>
        <w:t xml:space="preserve">/yüzeyleri kullanma veya </w:t>
      </w:r>
      <w:r w:rsidR="00180BA6" w:rsidRPr="00ED48EB">
        <w:rPr>
          <w:rFonts w:ascii="Times New Roman" w:hAnsi="Times New Roman" w:cs="Times New Roman"/>
          <w:sz w:val="24"/>
          <w:szCs w:val="24"/>
        </w:rPr>
        <w:t xml:space="preserve">bunlara temas durumunda temiz </w:t>
      </w:r>
      <w:r w:rsidRPr="00ED48EB">
        <w:rPr>
          <w:rFonts w:ascii="Times New Roman" w:hAnsi="Times New Roman" w:cs="Times New Roman"/>
          <w:sz w:val="24"/>
          <w:szCs w:val="24"/>
        </w:rPr>
        <w:t>eldiven giyilmelidir.</w:t>
      </w:r>
    </w:p>
    <w:p w14:paraId="1EEF4438" w14:textId="77777777" w:rsidR="00470630" w:rsidRPr="00ED48EB" w:rsidRDefault="00C00ECC" w:rsidP="007F1119">
      <w:pPr>
        <w:pStyle w:val="ListeParagraf"/>
        <w:numPr>
          <w:ilvl w:val="0"/>
          <w:numId w:val="3"/>
        </w:numPr>
        <w:jc w:val="both"/>
        <w:rPr>
          <w:rFonts w:ascii="Times New Roman" w:hAnsi="Times New Roman" w:cs="Times New Roman"/>
          <w:sz w:val="24"/>
          <w:szCs w:val="24"/>
        </w:rPr>
      </w:pPr>
      <w:r w:rsidRPr="00ED48EB">
        <w:rPr>
          <w:rFonts w:ascii="Times New Roman" w:hAnsi="Times New Roman" w:cs="Times New Roman"/>
          <w:sz w:val="24"/>
          <w:szCs w:val="24"/>
        </w:rPr>
        <w:t xml:space="preserve">Sınıflardan/odalardan çıkmadan önce eldivenler dikkatli bir şekilde çıkartılmalı, eller yıkanmalı ve </w:t>
      </w:r>
      <w:r w:rsidR="00470630" w:rsidRPr="00ED48EB">
        <w:rPr>
          <w:rFonts w:ascii="Times New Roman" w:hAnsi="Times New Roman" w:cs="Times New Roman"/>
          <w:sz w:val="24"/>
          <w:szCs w:val="24"/>
        </w:rPr>
        <w:t>sınıft</w:t>
      </w:r>
      <w:r w:rsidRPr="00ED48EB">
        <w:rPr>
          <w:rFonts w:ascii="Times New Roman" w:hAnsi="Times New Roman" w:cs="Times New Roman"/>
          <w:sz w:val="24"/>
          <w:szCs w:val="24"/>
        </w:rPr>
        <w:t xml:space="preserve">a/odada bulunan araç gereç ve çevre yüzeylerine dokunulmamalıdır. </w:t>
      </w:r>
    </w:p>
    <w:p w14:paraId="5C18EC30" w14:textId="77777777" w:rsidR="00C00ECC" w:rsidRPr="00ED48EB" w:rsidRDefault="00C00ECC" w:rsidP="007F1119">
      <w:pPr>
        <w:pStyle w:val="ListeParagraf"/>
        <w:numPr>
          <w:ilvl w:val="0"/>
          <w:numId w:val="3"/>
        </w:numPr>
        <w:jc w:val="both"/>
        <w:rPr>
          <w:rFonts w:ascii="Times New Roman" w:hAnsi="Times New Roman" w:cs="Times New Roman"/>
          <w:sz w:val="24"/>
          <w:szCs w:val="24"/>
        </w:rPr>
      </w:pPr>
      <w:r w:rsidRPr="00ED48EB">
        <w:rPr>
          <w:rFonts w:ascii="Times New Roman" w:hAnsi="Times New Roman" w:cs="Times New Roman"/>
          <w:sz w:val="24"/>
          <w:szCs w:val="24"/>
        </w:rPr>
        <w:t xml:space="preserve">Eldivenlerin yıkanması ya da alkol bazlı el antiseptikleri uygulanarak kullanımına devam edilmesi uygun </w:t>
      </w:r>
      <w:r w:rsidRPr="00ED48EB">
        <w:rPr>
          <w:rFonts w:ascii="Times New Roman" w:hAnsi="Times New Roman" w:cs="Times New Roman"/>
          <w:sz w:val="24"/>
          <w:szCs w:val="24"/>
          <w:u w:val="single"/>
        </w:rPr>
        <w:t>değildir.</w:t>
      </w:r>
    </w:p>
    <w:p w14:paraId="4329D118" w14:textId="77777777" w:rsidR="00C00ECC" w:rsidRDefault="00C00ECC" w:rsidP="007F1119">
      <w:pPr>
        <w:pStyle w:val="ListeParagraf"/>
        <w:numPr>
          <w:ilvl w:val="0"/>
          <w:numId w:val="3"/>
        </w:numPr>
        <w:jc w:val="both"/>
        <w:rPr>
          <w:rFonts w:ascii="Times New Roman" w:hAnsi="Times New Roman" w:cs="Times New Roman"/>
          <w:sz w:val="24"/>
          <w:szCs w:val="24"/>
        </w:rPr>
      </w:pPr>
      <w:r w:rsidRPr="00ED48EB">
        <w:rPr>
          <w:rFonts w:ascii="Times New Roman" w:hAnsi="Times New Roman" w:cs="Times New Roman"/>
          <w:sz w:val="24"/>
          <w:szCs w:val="24"/>
        </w:rPr>
        <w:t>Eldivenli eller ile yüzeylere temastan kaçınılmalıdır.</w:t>
      </w:r>
    </w:p>
    <w:p w14:paraId="36474F86" w14:textId="77777777" w:rsidR="0025665A" w:rsidRPr="00ED48EB" w:rsidRDefault="0025665A" w:rsidP="0025665A">
      <w:pPr>
        <w:pStyle w:val="ListeParagraf"/>
        <w:jc w:val="both"/>
        <w:rPr>
          <w:rFonts w:ascii="Times New Roman" w:hAnsi="Times New Roman" w:cs="Times New Roman"/>
          <w:sz w:val="24"/>
          <w:szCs w:val="24"/>
        </w:rPr>
      </w:pPr>
    </w:p>
    <w:p w14:paraId="68C29E4B" w14:textId="77777777" w:rsidR="00D13036" w:rsidRPr="00ED48EB" w:rsidRDefault="00542B7F" w:rsidP="00F85B44">
      <w:pPr>
        <w:rPr>
          <w:rFonts w:ascii="Times New Roman" w:hAnsi="Times New Roman" w:cs="Times New Roman"/>
          <w:b/>
          <w:sz w:val="24"/>
          <w:szCs w:val="24"/>
        </w:rPr>
      </w:pPr>
      <w:r>
        <w:rPr>
          <w:rFonts w:ascii="Times New Roman" w:hAnsi="Times New Roman" w:cs="Times New Roman"/>
          <w:b/>
          <w:sz w:val="24"/>
          <w:szCs w:val="24"/>
        </w:rPr>
        <w:t>16</w:t>
      </w:r>
      <w:r w:rsidR="008D0DCA" w:rsidRPr="00ED48EB">
        <w:rPr>
          <w:rFonts w:ascii="Times New Roman" w:hAnsi="Times New Roman" w:cs="Times New Roman"/>
          <w:b/>
          <w:sz w:val="24"/>
          <w:szCs w:val="24"/>
        </w:rPr>
        <w:t xml:space="preserve">.4 </w:t>
      </w:r>
      <w:r w:rsidR="00D13036" w:rsidRPr="00ED48EB">
        <w:rPr>
          <w:rFonts w:ascii="Times New Roman" w:hAnsi="Times New Roman" w:cs="Times New Roman"/>
          <w:b/>
          <w:sz w:val="24"/>
          <w:szCs w:val="24"/>
        </w:rPr>
        <w:t xml:space="preserve">Maske, Gözleri Koruma, Yüz Koruma </w:t>
      </w:r>
    </w:p>
    <w:p w14:paraId="0D3FA28D" w14:textId="77777777" w:rsidR="00C20CAC" w:rsidRPr="00C20CAC" w:rsidRDefault="001E2CC5" w:rsidP="007F1119">
      <w:pPr>
        <w:pStyle w:val="ListeParagraf"/>
        <w:numPr>
          <w:ilvl w:val="0"/>
          <w:numId w:val="4"/>
        </w:numPr>
        <w:rPr>
          <w:rFonts w:ascii="Times New Roman" w:hAnsi="Times New Roman" w:cs="Times New Roman"/>
          <w:b/>
          <w:sz w:val="24"/>
          <w:szCs w:val="24"/>
        </w:rPr>
      </w:pPr>
      <w:r>
        <w:rPr>
          <w:rFonts w:ascii="Times New Roman" w:hAnsi="Times New Roman" w:cs="Times New Roman"/>
          <w:sz w:val="24"/>
          <w:szCs w:val="24"/>
        </w:rPr>
        <w:t>Göz, ağız ve burundaki mukoza</w:t>
      </w:r>
      <w:r w:rsidR="00D13036" w:rsidRPr="00C20CAC">
        <w:rPr>
          <w:rFonts w:ascii="Times New Roman" w:hAnsi="Times New Roman" w:cs="Times New Roman"/>
          <w:sz w:val="24"/>
          <w:szCs w:val="24"/>
        </w:rPr>
        <w:t>ları korumak için maske ve gözlük kullanılmalıdır.</w:t>
      </w:r>
    </w:p>
    <w:p w14:paraId="5D4BC600" w14:textId="77777777" w:rsidR="00C205E7" w:rsidRDefault="00C205E7" w:rsidP="00C20CAC">
      <w:pPr>
        <w:rPr>
          <w:rFonts w:ascii="Times New Roman" w:hAnsi="Times New Roman" w:cs="Times New Roman"/>
          <w:b/>
          <w:sz w:val="24"/>
          <w:szCs w:val="24"/>
        </w:rPr>
      </w:pPr>
    </w:p>
    <w:p w14:paraId="3EF7D27B" w14:textId="77777777" w:rsidR="00D13036" w:rsidRPr="00C20CAC" w:rsidRDefault="00542B7F" w:rsidP="00C20CAC">
      <w:pPr>
        <w:rPr>
          <w:rFonts w:ascii="Times New Roman" w:hAnsi="Times New Roman" w:cs="Times New Roman"/>
          <w:b/>
          <w:sz w:val="24"/>
          <w:szCs w:val="24"/>
        </w:rPr>
      </w:pPr>
      <w:r>
        <w:rPr>
          <w:rFonts w:ascii="Times New Roman" w:hAnsi="Times New Roman" w:cs="Times New Roman"/>
          <w:b/>
          <w:sz w:val="24"/>
          <w:szCs w:val="24"/>
        </w:rPr>
        <w:t>16</w:t>
      </w:r>
      <w:r w:rsidR="008D0DCA" w:rsidRPr="00C20CAC">
        <w:rPr>
          <w:rFonts w:ascii="Times New Roman" w:hAnsi="Times New Roman" w:cs="Times New Roman"/>
          <w:b/>
          <w:sz w:val="24"/>
          <w:szCs w:val="24"/>
        </w:rPr>
        <w:t xml:space="preserve">.5 </w:t>
      </w:r>
      <w:r w:rsidR="00D13036" w:rsidRPr="00C20CAC">
        <w:rPr>
          <w:rFonts w:ascii="Times New Roman" w:hAnsi="Times New Roman" w:cs="Times New Roman"/>
          <w:b/>
          <w:sz w:val="24"/>
          <w:szCs w:val="24"/>
        </w:rPr>
        <w:t xml:space="preserve">Damlacık Enfeksiyonu Yayılımına Karşı Önlemler </w:t>
      </w:r>
    </w:p>
    <w:p w14:paraId="4452826A" w14:textId="77777777" w:rsidR="00D13036" w:rsidRDefault="009A2F1C" w:rsidP="00ED48EB">
      <w:pPr>
        <w:jc w:val="both"/>
        <w:rPr>
          <w:rFonts w:ascii="Times New Roman" w:hAnsi="Times New Roman" w:cs="Times New Roman"/>
          <w:sz w:val="24"/>
          <w:szCs w:val="24"/>
        </w:rPr>
      </w:pPr>
      <w:r>
        <w:rPr>
          <w:rFonts w:ascii="Times New Roman" w:hAnsi="Times New Roman" w:cs="Times New Roman"/>
          <w:sz w:val="24"/>
          <w:szCs w:val="24"/>
        </w:rPr>
        <w:t>COVİD</w:t>
      </w:r>
      <w:r w:rsidR="00D13036" w:rsidRPr="00ED48EB">
        <w:rPr>
          <w:rFonts w:ascii="Times New Roman" w:hAnsi="Times New Roman" w:cs="Times New Roman"/>
          <w:sz w:val="24"/>
          <w:szCs w:val="24"/>
        </w:rPr>
        <w:t>-19 enfeksiyonu temel olarak “damlacık” ve “temas” y</w:t>
      </w:r>
      <w:r w:rsidR="00DB7DFE" w:rsidRPr="00ED48EB">
        <w:rPr>
          <w:rFonts w:ascii="Times New Roman" w:hAnsi="Times New Roman" w:cs="Times New Roman"/>
          <w:sz w:val="24"/>
          <w:szCs w:val="24"/>
        </w:rPr>
        <w:t xml:space="preserve">oluyla yayılır. Virüs hastanın </w:t>
      </w:r>
      <w:r w:rsidR="00D13036" w:rsidRPr="00ED48EB">
        <w:rPr>
          <w:rFonts w:ascii="Times New Roman" w:hAnsi="Times New Roman" w:cs="Times New Roman"/>
          <w:sz w:val="24"/>
          <w:szCs w:val="24"/>
        </w:rPr>
        <w:t xml:space="preserve">solunum </w:t>
      </w:r>
      <w:r w:rsidR="00DB7DFE" w:rsidRPr="00ED48EB">
        <w:rPr>
          <w:rFonts w:ascii="Times New Roman" w:hAnsi="Times New Roman" w:cs="Times New Roman"/>
          <w:sz w:val="24"/>
          <w:szCs w:val="24"/>
        </w:rPr>
        <w:t>yolları</w:t>
      </w:r>
      <w:r w:rsidR="00D13036" w:rsidRPr="00ED48EB">
        <w:rPr>
          <w:rFonts w:ascii="Times New Roman" w:hAnsi="Times New Roman" w:cs="Times New Roman"/>
          <w:sz w:val="24"/>
          <w:szCs w:val="24"/>
        </w:rPr>
        <w:t xml:space="preserve"> içerisinde bulunur ve öksürme, hapş</w:t>
      </w:r>
      <w:r w:rsidR="00DB7DFE" w:rsidRPr="00ED48EB">
        <w:rPr>
          <w:rFonts w:ascii="Times New Roman" w:hAnsi="Times New Roman" w:cs="Times New Roman"/>
          <w:sz w:val="24"/>
          <w:szCs w:val="24"/>
        </w:rPr>
        <w:t xml:space="preserve">ırma, konuşma esnasında havaya </w:t>
      </w:r>
      <w:r w:rsidR="00D13036" w:rsidRPr="00ED48EB">
        <w:rPr>
          <w:rFonts w:ascii="Times New Roman" w:hAnsi="Times New Roman" w:cs="Times New Roman"/>
          <w:sz w:val="24"/>
          <w:szCs w:val="24"/>
        </w:rPr>
        <w:t xml:space="preserve">saçılır. </w:t>
      </w:r>
      <w:r w:rsidR="00D13036" w:rsidRPr="00ED48EB">
        <w:rPr>
          <w:rFonts w:ascii="Times New Roman" w:hAnsi="Times New Roman" w:cs="Times New Roman"/>
          <w:sz w:val="24"/>
          <w:szCs w:val="24"/>
        </w:rPr>
        <w:lastRenderedPageBreak/>
        <w:t xml:space="preserve">Damlacıklar havada 1-2 metre mesafeye kadar ulaşabilir ve yer çekimi </w:t>
      </w:r>
      <w:r w:rsidR="00DB7DFE" w:rsidRPr="00ED48EB">
        <w:rPr>
          <w:rFonts w:ascii="Times New Roman" w:hAnsi="Times New Roman" w:cs="Times New Roman"/>
          <w:sz w:val="24"/>
          <w:szCs w:val="24"/>
        </w:rPr>
        <w:t xml:space="preserve">etkisiyle yere </w:t>
      </w:r>
      <w:r w:rsidR="00D13036" w:rsidRPr="00ED48EB">
        <w:rPr>
          <w:rFonts w:ascii="Times New Roman" w:hAnsi="Times New Roman" w:cs="Times New Roman"/>
          <w:sz w:val="24"/>
          <w:szCs w:val="24"/>
        </w:rPr>
        <w:t>d</w:t>
      </w:r>
      <w:r w:rsidR="00DB7DFE" w:rsidRPr="00ED48EB">
        <w:rPr>
          <w:rFonts w:ascii="Times New Roman" w:hAnsi="Times New Roman" w:cs="Times New Roman"/>
          <w:sz w:val="24"/>
          <w:szCs w:val="24"/>
        </w:rPr>
        <w:t>üşerler. Hastanın öksürmesi esna</w:t>
      </w:r>
      <w:r w:rsidR="00D13036" w:rsidRPr="00ED48EB">
        <w:rPr>
          <w:rFonts w:ascii="Times New Roman" w:hAnsi="Times New Roman" w:cs="Times New Roman"/>
          <w:sz w:val="24"/>
          <w:szCs w:val="24"/>
        </w:rPr>
        <w:t>sında havaya saçılan damlacıkl</w:t>
      </w:r>
      <w:r w:rsidR="00DB7DFE" w:rsidRPr="00ED48EB">
        <w:rPr>
          <w:rFonts w:ascii="Times New Roman" w:hAnsi="Times New Roman" w:cs="Times New Roman"/>
          <w:sz w:val="24"/>
          <w:szCs w:val="24"/>
        </w:rPr>
        <w:t xml:space="preserve">ar hastaya 1-2 metre mesafeden daha yakın olan kişilere bulaşabilir. </w:t>
      </w:r>
      <w:r>
        <w:rPr>
          <w:rFonts w:ascii="Times New Roman" w:hAnsi="Times New Roman" w:cs="Times New Roman"/>
          <w:sz w:val="24"/>
          <w:szCs w:val="24"/>
        </w:rPr>
        <w:t>COVİD</w:t>
      </w:r>
      <w:r w:rsidR="00D13036" w:rsidRPr="00ED48EB">
        <w:rPr>
          <w:rFonts w:ascii="Times New Roman" w:hAnsi="Times New Roman" w:cs="Times New Roman"/>
          <w:sz w:val="24"/>
          <w:szCs w:val="24"/>
        </w:rPr>
        <w:t xml:space="preserve">-19 ile </w:t>
      </w:r>
      <w:proofErr w:type="spellStart"/>
      <w:r w:rsidR="00D13036" w:rsidRPr="00ED48EB">
        <w:rPr>
          <w:rFonts w:ascii="Times New Roman" w:hAnsi="Times New Roman" w:cs="Times New Roman"/>
          <w:sz w:val="24"/>
          <w:szCs w:val="24"/>
        </w:rPr>
        <w:t>enf</w:t>
      </w:r>
      <w:r w:rsidR="00DB7DFE" w:rsidRPr="00ED48EB">
        <w:rPr>
          <w:rFonts w:ascii="Times New Roman" w:hAnsi="Times New Roman" w:cs="Times New Roman"/>
          <w:sz w:val="24"/>
          <w:szCs w:val="24"/>
        </w:rPr>
        <w:t>ekte</w:t>
      </w:r>
      <w:proofErr w:type="spellEnd"/>
      <w:r w:rsidR="00DB7DFE" w:rsidRPr="00ED48EB">
        <w:rPr>
          <w:rFonts w:ascii="Times New Roman" w:hAnsi="Times New Roman" w:cs="Times New Roman"/>
          <w:sz w:val="24"/>
          <w:szCs w:val="24"/>
        </w:rPr>
        <w:t xml:space="preserve"> kişinin ellerine de virüs bulaşır</w:t>
      </w:r>
      <w:r w:rsidR="00D13036" w:rsidRPr="00ED48EB">
        <w:rPr>
          <w:rFonts w:ascii="Times New Roman" w:hAnsi="Times New Roman" w:cs="Times New Roman"/>
          <w:sz w:val="24"/>
          <w:szCs w:val="24"/>
        </w:rPr>
        <w:t xml:space="preserve">. </w:t>
      </w:r>
      <w:proofErr w:type="spellStart"/>
      <w:r w:rsidR="00DB7DFE" w:rsidRPr="00ED48EB">
        <w:rPr>
          <w:rFonts w:ascii="Times New Roman" w:hAnsi="Times New Roman" w:cs="Times New Roman"/>
          <w:sz w:val="24"/>
          <w:szCs w:val="24"/>
        </w:rPr>
        <w:t>Enfekte</w:t>
      </w:r>
      <w:proofErr w:type="spellEnd"/>
      <w:r w:rsidR="00DB7DFE" w:rsidRPr="00ED48EB">
        <w:rPr>
          <w:rFonts w:ascii="Times New Roman" w:hAnsi="Times New Roman" w:cs="Times New Roman"/>
          <w:sz w:val="24"/>
          <w:szCs w:val="24"/>
        </w:rPr>
        <w:t xml:space="preserve"> kişi öksürme </w:t>
      </w:r>
      <w:r w:rsidR="00D13036" w:rsidRPr="00ED48EB">
        <w:rPr>
          <w:rFonts w:ascii="Times New Roman" w:hAnsi="Times New Roman" w:cs="Times New Roman"/>
          <w:sz w:val="24"/>
          <w:szCs w:val="24"/>
        </w:rPr>
        <w:t>sırasında ve/veya elleriyle ç</w:t>
      </w:r>
      <w:r w:rsidR="00DB7DFE" w:rsidRPr="00ED48EB">
        <w:rPr>
          <w:rFonts w:ascii="Times New Roman" w:hAnsi="Times New Roman" w:cs="Times New Roman"/>
          <w:sz w:val="24"/>
          <w:szCs w:val="24"/>
        </w:rPr>
        <w:t>evresel yüzeylere bulaşır</w:t>
      </w:r>
      <w:r w:rsidR="00D13036" w:rsidRPr="00ED48EB">
        <w:rPr>
          <w:rFonts w:ascii="Times New Roman" w:hAnsi="Times New Roman" w:cs="Times New Roman"/>
          <w:sz w:val="24"/>
          <w:szCs w:val="24"/>
        </w:rPr>
        <w:t>. Vir</w:t>
      </w:r>
      <w:r w:rsidR="00DB7DFE" w:rsidRPr="00ED48EB">
        <w:rPr>
          <w:rFonts w:ascii="Times New Roman" w:hAnsi="Times New Roman" w:cs="Times New Roman"/>
          <w:sz w:val="24"/>
          <w:szCs w:val="24"/>
        </w:rPr>
        <w:t xml:space="preserve">üs bu yüzeylerde birkaç dakika </w:t>
      </w:r>
      <w:r w:rsidR="00D13036" w:rsidRPr="00ED48EB">
        <w:rPr>
          <w:rFonts w:ascii="Times New Roman" w:hAnsi="Times New Roman" w:cs="Times New Roman"/>
          <w:sz w:val="24"/>
          <w:szCs w:val="24"/>
        </w:rPr>
        <w:t>ile birkaç gün arasında canlı kalabilir. Bu yüzeylere elleri ile temas ed</w:t>
      </w:r>
      <w:r w:rsidR="00DB7DFE" w:rsidRPr="00ED48EB">
        <w:rPr>
          <w:rFonts w:ascii="Times New Roman" w:hAnsi="Times New Roman" w:cs="Times New Roman"/>
          <w:sz w:val="24"/>
          <w:szCs w:val="24"/>
        </w:rPr>
        <w:t xml:space="preserve">en duyarlı bireyler el hijyeni </w:t>
      </w:r>
      <w:r w:rsidR="00D13036" w:rsidRPr="00ED48EB">
        <w:rPr>
          <w:rFonts w:ascii="Times New Roman" w:hAnsi="Times New Roman" w:cs="Times New Roman"/>
          <w:sz w:val="24"/>
          <w:szCs w:val="24"/>
        </w:rPr>
        <w:t>sağlamadan ellerini ağız, burun ve gözlerine temas ettir</w:t>
      </w:r>
      <w:r w:rsidR="00DB7DFE" w:rsidRPr="00ED48EB">
        <w:rPr>
          <w:rFonts w:ascii="Times New Roman" w:hAnsi="Times New Roman" w:cs="Times New Roman"/>
          <w:sz w:val="24"/>
          <w:szCs w:val="24"/>
        </w:rPr>
        <w:t xml:space="preserve">mek suretiyle </w:t>
      </w:r>
      <w:proofErr w:type="spellStart"/>
      <w:r w:rsidR="00DB7DFE" w:rsidRPr="00ED48EB">
        <w:rPr>
          <w:rFonts w:ascii="Times New Roman" w:hAnsi="Times New Roman" w:cs="Times New Roman"/>
          <w:sz w:val="24"/>
          <w:szCs w:val="24"/>
        </w:rPr>
        <w:t>enfekte</w:t>
      </w:r>
      <w:proofErr w:type="spellEnd"/>
      <w:r w:rsidR="00DB7DFE" w:rsidRPr="00ED48EB">
        <w:rPr>
          <w:rFonts w:ascii="Times New Roman" w:hAnsi="Times New Roman" w:cs="Times New Roman"/>
          <w:sz w:val="24"/>
          <w:szCs w:val="24"/>
        </w:rPr>
        <w:t xml:space="preserve"> olurlar. </w:t>
      </w:r>
      <w:r w:rsidR="00D13036" w:rsidRPr="00ED48EB">
        <w:rPr>
          <w:rFonts w:ascii="Times New Roman" w:hAnsi="Times New Roman" w:cs="Times New Roman"/>
          <w:sz w:val="24"/>
          <w:szCs w:val="24"/>
        </w:rPr>
        <w:t>Bu nedenle önlük, eldiven, yüz siperliği/gözlük</w:t>
      </w:r>
      <w:r w:rsidR="00DB7DFE" w:rsidRPr="00ED48EB">
        <w:rPr>
          <w:rFonts w:ascii="Times New Roman" w:hAnsi="Times New Roman" w:cs="Times New Roman"/>
          <w:sz w:val="24"/>
          <w:szCs w:val="24"/>
        </w:rPr>
        <w:t>,</w:t>
      </w:r>
      <w:r w:rsidR="00D13036" w:rsidRPr="00ED48EB">
        <w:rPr>
          <w:rFonts w:ascii="Times New Roman" w:hAnsi="Times New Roman" w:cs="Times New Roman"/>
          <w:sz w:val="24"/>
          <w:szCs w:val="24"/>
        </w:rPr>
        <w:t xml:space="preserve"> maske kullanma</w:t>
      </w:r>
      <w:r w:rsidR="00DB7DFE" w:rsidRPr="00ED48EB">
        <w:rPr>
          <w:rFonts w:ascii="Times New Roman" w:hAnsi="Times New Roman" w:cs="Times New Roman"/>
          <w:sz w:val="24"/>
          <w:szCs w:val="24"/>
        </w:rPr>
        <w:t xml:space="preserve">lı ve işlemler bittikten sonra </w:t>
      </w:r>
      <w:r w:rsidR="00D13036" w:rsidRPr="00ED48EB">
        <w:rPr>
          <w:rFonts w:ascii="Times New Roman" w:hAnsi="Times New Roman" w:cs="Times New Roman"/>
          <w:sz w:val="24"/>
          <w:szCs w:val="24"/>
        </w:rPr>
        <w:t>koruyucu ekipmanı usulüne uygun şekilde çıkartmalı ve son olarak mutlaka el hijyeni sağlamalıdır.</w:t>
      </w:r>
    </w:p>
    <w:p w14:paraId="2C61EC28" w14:textId="77777777" w:rsidR="00F846AD" w:rsidRDefault="00F846AD" w:rsidP="00ED48EB">
      <w:pPr>
        <w:jc w:val="both"/>
        <w:rPr>
          <w:rFonts w:ascii="Times New Roman" w:hAnsi="Times New Roman" w:cs="Times New Roman"/>
          <w:sz w:val="24"/>
          <w:szCs w:val="24"/>
        </w:rPr>
      </w:pPr>
    </w:p>
    <w:p w14:paraId="43AD9798" w14:textId="77777777" w:rsidR="00F846AD" w:rsidRDefault="00F846AD" w:rsidP="00ED48EB">
      <w:pPr>
        <w:jc w:val="both"/>
        <w:rPr>
          <w:rFonts w:ascii="Times New Roman" w:hAnsi="Times New Roman" w:cs="Times New Roman"/>
          <w:sz w:val="24"/>
          <w:szCs w:val="24"/>
        </w:rPr>
      </w:pPr>
    </w:p>
    <w:p w14:paraId="759D6C9F" w14:textId="77777777" w:rsidR="00EA5945" w:rsidRPr="00EA5945" w:rsidRDefault="009A2F1C" w:rsidP="007F1119">
      <w:pPr>
        <w:pStyle w:val="ListeParagraf"/>
        <w:numPr>
          <w:ilvl w:val="0"/>
          <w:numId w:val="19"/>
        </w:numPr>
        <w:ind w:left="426" w:hanging="426"/>
        <w:jc w:val="both"/>
        <w:rPr>
          <w:rFonts w:ascii="Times New Roman" w:hAnsi="Times New Roman" w:cs="Times New Roman"/>
          <w:sz w:val="24"/>
          <w:szCs w:val="24"/>
        </w:rPr>
      </w:pPr>
      <w:r>
        <w:rPr>
          <w:rFonts w:ascii="Times New Roman" w:hAnsi="Times New Roman" w:cs="Times New Roman"/>
          <w:b/>
          <w:sz w:val="24"/>
          <w:szCs w:val="24"/>
        </w:rPr>
        <w:t>COVİD-19</w:t>
      </w:r>
      <w:r w:rsidR="00D55D5C">
        <w:rPr>
          <w:rFonts w:ascii="Times New Roman" w:hAnsi="Times New Roman" w:cs="Times New Roman"/>
          <w:b/>
          <w:sz w:val="24"/>
          <w:szCs w:val="24"/>
        </w:rPr>
        <w:t xml:space="preserve"> KAPSAMINDA ALINACAK ÖNLEMLER</w:t>
      </w:r>
    </w:p>
    <w:p w14:paraId="335CF7C3" w14:textId="77777777" w:rsidR="00E31659" w:rsidRPr="00ED48EB" w:rsidRDefault="00E63B50" w:rsidP="00E31659">
      <w:pPr>
        <w:rPr>
          <w:rFonts w:ascii="Times New Roman" w:hAnsi="Times New Roman" w:cs="Times New Roman"/>
          <w:b/>
          <w:sz w:val="24"/>
          <w:szCs w:val="24"/>
        </w:rPr>
      </w:pPr>
      <w:r>
        <w:rPr>
          <w:rFonts w:ascii="Times New Roman" w:hAnsi="Times New Roman" w:cs="Times New Roman"/>
          <w:b/>
          <w:sz w:val="24"/>
          <w:szCs w:val="24"/>
        </w:rPr>
        <w:t>1</w:t>
      </w:r>
      <w:r w:rsidR="00542B7F">
        <w:rPr>
          <w:rFonts w:ascii="Times New Roman" w:hAnsi="Times New Roman" w:cs="Times New Roman"/>
          <w:b/>
          <w:sz w:val="24"/>
          <w:szCs w:val="24"/>
        </w:rPr>
        <w:t>7</w:t>
      </w:r>
      <w:r w:rsidR="00EA5945">
        <w:rPr>
          <w:rFonts w:ascii="Times New Roman" w:hAnsi="Times New Roman" w:cs="Times New Roman"/>
          <w:b/>
          <w:sz w:val="24"/>
          <w:szCs w:val="24"/>
        </w:rPr>
        <w:t>.1</w:t>
      </w:r>
      <w:r w:rsidR="00417228" w:rsidRPr="00ED48EB">
        <w:rPr>
          <w:rFonts w:ascii="Times New Roman" w:hAnsi="Times New Roman" w:cs="Times New Roman"/>
          <w:b/>
          <w:sz w:val="24"/>
          <w:szCs w:val="24"/>
        </w:rPr>
        <w:t>Kurum Giriş ve Çıkışlar</w:t>
      </w:r>
    </w:p>
    <w:p w14:paraId="1099D22E" w14:textId="77777777" w:rsidR="00E31659" w:rsidRPr="00ED48EB" w:rsidRDefault="00E31659" w:rsidP="007F1119">
      <w:pPr>
        <w:pStyle w:val="ListeParagraf"/>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 xml:space="preserve">Kullanılacak hijyen malzemelerinin konulmasına yönelik düzenlemelerin yapılması, </w:t>
      </w:r>
    </w:p>
    <w:p w14:paraId="7820D61F" w14:textId="77777777" w:rsidR="00E31659" w:rsidRPr="00ED48EB" w:rsidRDefault="00E31659" w:rsidP="007F1119">
      <w:pPr>
        <w:pStyle w:val="ListeParagraf"/>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 xml:space="preserve">Temas yolu ile geçiş kontrol sistemi bulunan </w:t>
      </w:r>
      <w:r w:rsidR="00417228" w:rsidRPr="00ED48EB">
        <w:rPr>
          <w:rFonts w:ascii="Times New Roman" w:hAnsi="Times New Roman" w:cs="Times New Roman"/>
          <w:sz w:val="24"/>
          <w:szCs w:val="24"/>
        </w:rPr>
        <w:t>yerlerd</w:t>
      </w:r>
      <w:r w:rsidRPr="00ED48EB">
        <w:rPr>
          <w:rFonts w:ascii="Times New Roman" w:hAnsi="Times New Roman" w:cs="Times New Roman"/>
          <w:sz w:val="24"/>
          <w:szCs w:val="24"/>
        </w:rPr>
        <w:t xml:space="preserve">e bulaş riskine karşı temassız sistemlerin kullanılması veya geçici süre ile bu sistemlerin kullanılmaması, </w:t>
      </w:r>
    </w:p>
    <w:p w14:paraId="1EC351EF" w14:textId="77777777" w:rsidR="00E31659" w:rsidRPr="00ED48EB" w:rsidRDefault="00E31659" w:rsidP="007F1119">
      <w:pPr>
        <w:pStyle w:val="ListeParagraf"/>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kuralına uygun geçiş işaretlemeleri yapılarak mesafenin korunması, yığılma ve kalabalıklaşmanın önlenmesi, </w:t>
      </w:r>
    </w:p>
    <w:p w14:paraId="462AFC3D" w14:textId="77777777" w:rsidR="00E31659" w:rsidRPr="00ED48EB" w:rsidRDefault="00417228" w:rsidP="007F1119">
      <w:pPr>
        <w:pStyle w:val="ListeParagraf"/>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Personelin kuruma</w:t>
      </w:r>
      <w:r w:rsidR="00E31659" w:rsidRPr="00ED48EB">
        <w:rPr>
          <w:rFonts w:ascii="Times New Roman" w:hAnsi="Times New Roman" w:cs="Times New Roman"/>
          <w:sz w:val="24"/>
          <w:szCs w:val="24"/>
        </w:rPr>
        <w:t xml:space="preserve"> girişlerinde temassız ateş ölçer ile ateşlerinin ölçülmesi, </w:t>
      </w:r>
    </w:p>
    <w:p w14:paraId="7A1B95C2" w14:textId="77777777" w:rsidR="003861DA" w:rsidRPr="00F846AD" w:rsidRDefault="00E31659" w:rsidP="00E31659">
      <w:pPr>
        <w:pStyle w:val="ListeParagraf"/>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Ateş, öksürük, nefes darlığı ve benzeri şikâyeti olan çalışanların işyeri sağlık personeline, bulunmaması durumunda doğrudan sağlık kuruluşlarına</w:t>
      </w:r>
      <w:r w:rsidR="00714843">
        <w:rPr>
          <w:rFonts w:ascii="Times New Roman" w:hAnsi="Times New Roman" w:cs="Times New Roman"/>
          <w:sz w:val="24"/>
          <w:szCs w:val="24"/>
        </w:rPr>
        <w:t xml:space="preserve"> yönlendirilmesinin sağlanması,</w:t>
      </w:r>
    </w:p>
    <w:p w14:paraId="0F4D3F5F" w14:textId="77777777" w:rsidR="00E31659" w:rsidRPr="00ED48EB" w:rsidRDefault="00542B7F" w:rsidP="00E31659">
      <w:pPr>
        <w:rPr>
          <w:rFonts w:ascii="Times New Roman" w:hAnsi="Times New Roman" w:cs="Times New Roman"/>
          <w:b/>
          <w:sz w:val="24"/>
          <w:szCs w:val="24"/>
        </w:rPr>
      </w:pPr>
      <w:r>
        <w:rPr>
          <w:rFonts w:ascii="Times New Roman" w:hAnsi="Times New Roman" w:cs="Times New Roman"/>
          <w:b/>
          <w:sz w:val="24"/>
          <w:szCs w:val="24"/>
        </w:rPr>
        <w:t>17</w:t>
      </w:r>
      <w:r w:rsidR="00EA5945">
        <w:rPr>
          <w:rFonts w:ascii="Times New Roman" w:hAnsi="Times New Roman" w:cs="Times New Roman"/>
          <w:b/>
          <w:sz w:val="24"/>
          <w:szCs w:val="24"/>
        </w:rPr>
        <w:t>.2</w:t>
      </w:r>
      <w:r w:rsidR="00E31659" w:rsidRPr="00ED48EB">
        <w:rPr>
          <w:rFonts w:ascii="Times New Roman" w:hAnsi="Times New Roman" w:cs="Times New Roman"/>
          <w:b/>
          <w:sz w:val="24"/>
          <w:szCs w:val="24"/>
        </w:rPr>
        <w:t>Çalışma Ortamı (I)</w:t>
      </w:r>
    </w:p>
    <w:p w14:paraId="2184D7C9" w14:textId="77777777" w:rsidR="00E31659" w:rsidRPr="00ED48EB" w:rsidRDefault="00E31659" w:rsidP="007F1119">
      <w:pPr>
        <w:pStyle w:val="ListeParagraf"/>
        <w:numPr>
          <w:ilvl w:val="0"/>
          <w:numId w:val="6"/>
        </w:numPr>
        <w:jc w:val="both"/>
        <w:rPr>
          <w:rFonts w:ascii="Times New Roman" w:hAnsi="Times New Roman" w:cs="Times New Roman"/>
          <w:sz w:val="24"/>
          <w:szCs w:val="24"/>
        </w:rPr>
      </w:pPr>
      <w:r w:rsidRPr="00ED48EB">
        <w:rPr>
          <w:rFonts w:ascii="Times New Roman" w:hAnsi="Times New Roman" w:cs="Times New Roman"/>
          <w:sz w:val="24"/>
          <w:szCs w:val="24"/>
        </w:rPr>
        <w:t xml:space="preserve">Yeni </w:t>
      </w:r>
      <w:proofErr w:type="spellStart"/>
      <w:r w:rsidRPr="00ED48EB">
        <w:rPr>
          <w:rFonts w:ascii="Times New Roman" w:hAnsi="Times New Roman" w:cs="Times New Roman"/>
          <w:sz w:val="24"/>
          <w:szCs w:val="24"/>
        </w:rPr>
        <w:t>koronavirüs</w:t>
      </w:r>
      <w:proofErr w:type="spellEnd"/>
      <w:r w:rsidRPr="00ED48EB">
        <w:rPr>
          <w:rFonts w:ascii="Times New Roman" w:hAnsi="Times New Roman" w:cs="Times New Roman"/>
          <w:sz w:val="24"/>
          <w:szCs w:val="24"/>
        </w:rPr>
        <w:t xml:space="preserve"> salgını dikkate alınarak risk değerlendirmesi ve acil durum planlarının güncellenmesi,  </w:t>
      </w:r>
    </w:p>
    <w:p w14:paraId="0056FD4F" w14:textId="77777777" w:rsidR="00E31659" w:rsidRPr="00ED48EB" w:rsidRDefault="00E31659" w:rsidP="007F1119">
      <w:pPr>
        <w:pStyle w:val="ListeParagraf"/>
        <w:numPr>
          <w:ilvl w:val="0"/>
          <w:numId w:val="5"/>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 gözetilerek çalışma yöntem ve şekillerinin yeniden gözden geçirilmesi, </w:t>
      </w:r>
    </w:p>
    <w:p w14:paraId="24407786" w14:textId="77777777" w:rsidR="00E31659" w:rsidRPr="00ED48EB" w:rsidRDefault="00E31659" w:rsidP="007F1119">
      <w:pPr>
        <w:pStyle w:val="ListeParagraf"/>
        <w:numPr>
          <w:ilvl w:val="0"/>
          <w:numId w:val="5"/>
        </w:numPr>
        <w:jc w:val="both"/>
        <w:rPr>
          <w:rFonts w:ascii="Times New Roman" w:hAnsi="Times New Roman" w:cs="Times New Roman"/>
          <w:sz w:val="24"/>
          <w:szCs w:val="24"/>
        </w:rPr>
      </w:pPr>
      <w:r w:rsidRPr="00ED48EB">
        <w:rPr>
          <w:rFonts w:ascii="Times New Roman" w:hAnsi="Times New Roman" w:cs="Times New Roman"/>
          <w:sz w:val="24"/>
          <w:szCs w:val="24"/>
        </w:rPr>
        <w:t xml:space="preserve">Ara dinlenmeleri ve yemek molalarını da kapsayacak şekilde çalışma süreleri içinde çalışanların birbirleriyle etkileşimlerinin asgari düzeyde olacak şekilde planlanması, </w:t>
      </w:r>
    </w:p>
    <w:p w14:paraId="58360F85" w14:textId="77777777" w:rsidR="00417228" w:rsidRPr="009C1660" w:rsidRDefault="00E31659" w:rsidP="007F1119">
      <w:pPr>
        <w:pStyle w:val="ListeParagraf"/>
        <w:numPr>
          <w:ilvl w:val="0"/>
          <w:numId w:val="5"/>
        </w:numPr>
        <w:jc w:val="both"/>
        <w:rPr>
          <w:rFonts w:ascii="Times New Roman" w:hAnsi="Times New Roman" w:cs="Times New Roman"/>
          <w:sz w:val="24"/>
          <w:szCs w:val="24"/>
        </w:rPr>
      </w:pPr>
      <w:r w:rsidRPr="009C1660">
        <w:rPr>
          <w:rFonts w:ascii="Times New Roman" w:hAnsi="Times New Roman" w:cs="Times New Roman"/>
          <w:sz w:val="24"/>
          <w:szCs w:val="24"/>
        </w:rPr>
        <w:t>Çalışma alanında aynı anda bulunan çalışan sayısının asgari oranda tutulması için planlama yapılması</w:t>
      </w:r>
      <w:r w:rsidR="0099684C">
        <w:rPr>
          <w:rFonts w:ascii="Times New Roman" w:hAnsi="Times New Roman" w:cs="Times New Roman"/>
          <w:sz w:val="24"/>
          <w:szCs w:val="24"/>
        </w:rPr>
        <w:t xml:space="preserve">. </w:t>
      </w:r>
      <w:r w:rsidRPr="009C1660">
        <w:rPr>
          <w:rFonts w:ascii="Times New Roman" w:hAnsi="Times New Roman" w:cs="Times New Roman"/>
          <w:sz w:val="24"/>
          <w:szCs w:val="24"/>
        </w:rPr>
        <w:t>Çalışma ortamının uygun ve yeterli düzeyde h</w:t>
      </w:r>
      <w:r w:rsidR="00417228" w:rsidRPr="009C1660">
        <w:rPr>
          <w:rFonts w:ascii="Times New Roman" w:hAnsi="Times New Roman" w:cs="Times New Roman"/>
          <w:sz w:val="24"/>
          <w:szCs w:val="24"/>
        </w:rPr>
        <w:t xml:space="preserve">avalandırılmasının sağlanması, </w:t>
      </w:r>
    </w:p>
    <w:p w14:paraId="2CFE4041" w14:textId="77777777" w:rsidR="00E31659" w:rsidRPr="0053308C" w:rsidRDefault="00C54311" w:rsidP="0053308C">
      <w:pPr>
        <w:tabs>
          <w:tab w:val="left" w:pos="720"/>
          <w:tab w:val="left" w:pos="2460"/>
        </w:tabs>
        <w:ind w:left="360"/>
        <w:rPr>
          <w:rFonts w:ascii="Times New Roman" w:hAnsi="Times New Roman" w:cs="Times New Roman"/>
          <w:sz w:val="24"/>
          <w:szCs w:val="24"/>
        </w:rPr>
      </w:pPr>
      <w:r w:rsidRPr="0053308C">
        <w:rPr>
          <w:rFonts w:ascii="Times New Roman" w:hAnsi="Times New Roman" w:cs="Times New Roman"/>
          <w:b/>
          <w:sz w:val="24"/>
          <w:szCs w:val="24"/>
        </w:rPr>
        <w:t>Çalışma Ortamı (II)</w:t>
      </w:r>
    </w:p>
    <w:p w14:paraId="30F3B669" w14:textId="77777777" w:rsidR="00E31659" w:rsidRPr="00ED48EB" w:rsidRDefault="00E31659" w:rsidP="007F1119">
      <w:pPr>
        <w:pStyle w:val="ListeParagraf"/>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 xml:space="preserve">Ekranlı araçlar ve ilgili parçaları </w:t>
      </w:r>
      <w:proofErr w:type="gramStart"/>
      <w:r w:rsidRPr="00ED48EB">
        <w:rPr>
          <w:rFonts w:ascii="Times New Roman" w:hAnsi="Times New Roman" w:cs="Times New Roman"/>
          <w:sz w:val="24"/>
          <w:szCs w:val="24"/>
        </w:rPr>
        <w:t>( klavye</w:t>
      </w:r>
      <w:proofErr w:type="gramEnd"/>
      <w:r w:rsidRPr="00ED48EB">
        <w:rPr>
          <w:rFonts w:ascii="Times New Roman" w:hAnsi="Times New Roman" w:cs="Times New Roman"/>
          <w:sz w:val="24"/>
          <w:szCs w:val="24"/>
        </w:rPr>
        <w:t xml:space="preserve">, </w:t>
      </w:r>
      <w:proofErr w:type="spellStart"/>
      <w:r w:rsidRPr="00ED48EB">
        <w:rPr>
          <w:rFonts w:ascii="Times New Roman" w:hAnsi="Times New Roman" w:cs="Times New Roman"/>
          <w:sz w:val="24"/>
          <w:szCs w:val="24"/>
        </w:rPr>
        <w:t>mouse</w:t>
      </w:r>
      <w:proofErr w:type="spellEnd"/>
      <w:r w:rsidRPr="00ED48EB">
        <w:rPr>
          <w:rFonts w:ascii="Times New Roman" w:hAnsi="Times New Roman" w:cs="Times New Roman"/>
          <w:sz w:val="24"/>
          <w:szCs w:val="24"/>
        </w:rPr>
        <w:t xml:space="preserve">, ortak telefon, </w:t>
      </w:r>
      <w:proofErr w:type="spellStart"/>
      <w:r w:rsidRPr="00ED48EB">
        <w:rPr>
          <w:rFonts w:ascii="Times New Roman" w:hAnsi="Times New Roman" w:cs="Times New Roman"/>
          <w:sz w:val="24"/>
          <w:szCs w:val="24"/>
        </w:rPr>
        <w:t>diyafon</w:t>
      </w:r>
      <w:proofErr w:type="spellEnd"/>
      <w:r w:rsidRPr="00ED48EB">
        <w:rPr>
          <w:rFonts w:ascii="Times New Roman" w:hAnsi="Times New Roman" w:cs="Times New Roman"/>
          <w:sz w:val="24"/>
          <w:szCs w:val="24"/>
        </w:rPr>
        <w:t xml:space="preserve">, mikrofon </w:t>
      </w:r>
      <w:proofErr w:type="spellStart"/>
      <w:r w:rsidRPr="00ED48EB">
        <w:rPr>
          <w:rFonts w:ascii="Times New Roman" w:hAnsi="Times New Roman" w:cs="Times New Roman"/>
          <w:sz w:val="24"/>
          <w:szCs w:val="24"/>
        </w:rPr>
        <w:t>vb</w:t>
      </w:r>
      <w:proofErr w:type="spellEnd"/>
      <w:r w:rsidRPr="00ED48EB">
        <w:rPr>
          <w:rFonts w:ascii="Times New Roman" w:hAnsi="Times New Roman" w:cs="Times New Roman"/>
          <w:sz w:val="24"/>
          <w:szCs w:val="24"/>
        </w:rPr>
        <w:t>) dahil olmak üzere kullanılan tüm ekipmanın ve çalışma ortamı hijyeninin sağlanması amacıyla farklı kullanıcılar tarafından kullanıldıkça sık aralıklarla dezenfekte edilmesi,</w:t>
      </w:r>
    </w:p>
    <w:p w14:paraId="10A9A7D9" w14:textId="77777777" w:rsidR="00E31659" w:rsidRPr="00ED48EB" w:rsidRDefault="00E31659" w:rsidP="007F1119">
      <w:pPr>
        <w:pStyle w:val="ListeParagraf"/>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 xml:space="preserve">İşin yürütümüne engel olmayacak ve bulaşma riskini azaltacak şekilde uygun kişisel koruyucu donanımların seçilip kullanılması, </w:t>
      </w:r>
    </w:p>
    <w:p w14:paraId="5798F12B" w14:textId="77777777" w:rsidR="00E31659" w:rsidRPr="00ED48EB" w:rsidRDefault="00E31659" w:rsidP="007F1119">
      <w:pPr>
        <w:pStyle w:val="ListeParagraf"/>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lastRenderedPageBreak/>
        <w:t xml:space="preserve">Asansörlerin mümkün olduğunca kullanılmaması, zorunlu hallerde içerisinde sosyal mesafe kuralına uygun kişi sayısı ile sınırlandırılması ve temas edilen yüzeylerin sıklıkla dezenfekte edilmesi,  </w:t>
      </w:r>
    </w:p>
    <w:p w14:paraId="2168E773" w14:textId="77777777" w:rsidR="00417228" w:rsidRPr="00ED48EB" w:rsidRDefault="00E31659" w:rsidP="007F1119">
      <w:pPr>
        <w:pStyle w:val="ListeParagraf"/>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 çerçevesinde tokalaşma, sarılma gibi davranışlarda bulunulmaması ve ellerle yüz bölgesine temas edilmemesi, </w:t>
      </w:r>
    </w:p>
    <w:p w14:paraId="5083DEAC" w14:textId="77777777" w:rsidR="00C54311" w:rsidRPr="00ED48EB" w:rsidRDefault="00C54311" w:rsidP="0053308C">
      <w:pPr>
        <w:ind w:firstLine="360"/>
        <w:rPr>
          <w:rFonts w:ascii="Times New Roman" w:hAnsi="Times New Roman" w:cs="Times New Roman"/>
          <w:b/>
          <w:sz w:val="24"/>
          <w:szCs w:val="24"/>
        </w:rPr>
      </w:pPr>
      <w:r w:rsidRPr="00ED48EB">
        <w:rPr>
          <w:rFonts w:ascii="Times New Roman" w:hAnsi="Times New Roman" w:cs="Times New Roman"/>
          <w:b/>
          <w:sz w:val="24"/>
          <w:szCs w:val="24"/>
        </w:rPr>
        <w:t>Çalışma Ortamı (III)</w:t>
      </w:r>
    </w:p>
    <w:p w14:paraId="6E0259A7" w14:textId="77777777" w:rsidR="00E31659" w:rsidRPr="00EA5945" w:rsidRDefault="00E31659" w:rsidP="007F1119">
      <w:pPr>
        <w:pStyle w:val="ListeParagraf"/>
        <w:numPr>
          <w:ilvl w:val="0"/>
          <w:numId w:val="20"/>
        </w:numPr>
        <w:jc w:val="both"/>
        <w:rPr>
          <w:rFonts w:ascii="Times New Roman" w:hAnsi="Times New Roman" w:cs="Times New Roman"/>
          <w:sz w:val="24"/>
          <w:szCs w:val="24"/>
        </w:rPr>
      </w:pPr>
      <w:r w:rsidRPr="00EA5945">
        <w:rPr>
          <w:rFonts w:ascii="Times New Roman" w:hAnsi="Times New Roman" w:cs="Times New Roman"/>
          <w:sz w:val="24"/>
          <w:szCs w:val="24"/>
        </w:rPr>
        <w:t xml:space="preserve">Çalışma ortamına elle temas edilmesine gerek duyulmayan yeterli sayıda çöp kutularının yerleştirilmesi </w:t>
      </w:r>
    </w:p>
    <w:p w14:paraId="6B364E75" w14:textId="77777777" w:rsidR="00E31659" w:rsidRPr="00ED48EB" w:rsidRDefault="00E31659" w:rsidP="007F1119">
      <w:pPr>
        <w:pStyle w:val="ListeParagraf"/>
        <w:numPr>
          <w:ilvl w:val="0"/>
          <w:numId w:val="8"/>
        </w:numPr>
        <w:jc w:val="both"/>
        <w:rPr>
          <w:rFonts w:ascii="Times New Roman" w:hAnsi="Times New Roman" w:cs="Times New Roman"/>
          <w:sz w:val="24"/>
          <w:szCs w:val="24"/>
        </w:rPr>
      </w:pPr>
      <w:r w:rsidRPr="00ED48EB">
        <w:rPr>
          <w:rFonts w:ascii="Times New Roman" w:hAnsi="Times New Roman" w:cs="Times New Roman"/>
          <w:sz w:val="24"/>
          <w:szCs w:val="24"/>
        </w:rPr>
        <w:t xml:space="preserve">Tuvalet, banyo ve lavabolarda yeterli miktarda kişisel hijyen malzemesinin bulundurulması, bu alanların kullanılmasından önce ve sonra kişisel hijyen kurallarının uygulanmasına dikkat edilmesi ve buraların sıklıkla dezenfekte edilmesi, </w:t>
      </w:r>
    </w:p>
    <w:p w14:paraId="1D6CC2D6" w14:textId="77777777" w:rsidR="00E31659" w:rsidRPr="00ED48EB" w:rsidRDefault="00E31659" w:rsidP="007F1119">
      <w:pPr>
        <w:pStyle w:val="ListeParagraf"/>
        <w:numPr>
          <w:ilvl w:val="0"/>
          <w:numId w:val="8"/>
        </w:numPr>
        <w:jc w:val="both"/>
        <w:rPr>
          <w:rFonts w:ascii="Times New Roman" w:hAnsi="Times New Roman" w:cs="Times New Roman"/>
          <w:sz w:val="24"/>
          <w:szCs w:val="24"/>
        </w:rPr>
      </w:pPr>
      <w:r w:rsidRPr="00ED48EB">
        <w:rPr>
          <w:rFonts w:ascii="Times New Roman" w:hAnsi="Times New Roman" w:cs="Times New Roman"/>
          <w:sz w:val="24"/>
          <w:szCs w:val="24"/>
        </w:rPr>
        <w:t xml:space="preserve">Ateş, öksürük, nefes darlığı ve benzeri </w:t>
      </w:r>
      <w:r w:rsidR="004B5707" w:rsidRPr="00ED48EB">
        <w:rPr>
          <w:rFonts w:ascii="Times New Roman" w:hAnsi="Times New Roman" w:cs="Times New Roman"/>
          <w:sz w:val="24"/>
          <w:szCs w:val="24"/>
        </w:rPr>
        <w:t>şikâyeti</w:t>
      </w:r>
      <w:r w:rsidRPr="00ED48EB">
        <w:rPr>
          <w:rFonts w:ascii="Times New Roman" w:hAnsi="Times New Roman" w:cs="Times New Roman"/>
          <w:sz w:val="24"/>
          <w:szCs w:val="24"/>
        </w:rPr>
        <w:t xml:space="preserve"> olan çalışanların işyeri sağlık personelinin işyerinde bulunması halinde yapılacak kontrolden sonra işe yönlendirilmesi, bulunmaması halinde doğrudan sağlık kuruluşlarına yönlendirilmesinin sağlanması, </w:t>
      </w:r>
    </w:p>
    <w:p w14:paraId="707B479B" w14:textId="77777777" w:rsidR="00E31659" w:rsidRPr="00ED48EB" w:rsidRDefault="00C54311" w:rsidP="0053308C">
      <w:pPr>
        <w:ind w:firstLine="360"/>
        <w:rPr>
          <w:rFonts w:ascii="Times New Roman" w:hAnsi="Times New Roman" w:cs="Times New Roman"/>
          <w:b/>
          <w:sz w:val="24"/>
          <w:szCs w:val="24"/>
        </w:rPr>
      </w:pPr>
      <w:r w:rsidRPr="00ED48EB">
        <w:rPr>
          <w:rFonts w:ascii="Times New Roman" w:hAnsi="Times New Roman" w:cs="Times New Roman"/>
          <w:b/>
          <w:sz w:val="24"/>
          <w:szCs w:val="24"/>
        </w:rPr>
        <w:t>Çalışma Ortamı (IV)</w:t>
      </w:r>
    </w:p>
    <w:p w14:paraId="44770A88" w14:textId="77777777" w:rsidR="00E31659" w:rsidRPr="00ED48EB" w:rsidRDefault="00E31659" w:rsidP="007F1119">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İş elbiseleri ile harici elbiselerin temasının önlenmesi ve ayrı yerlerde saklanabilmesine yönelik gerekli düzenlemelerin yapılması, </w:t>
      </w:r>
    </w:p>
    <w:p w14:paraId="25DBDBC0" w14:textId="77777777" w:rsidR="00E31659" w:rsidRPr="00ED48EB" w:rsidRDefault="00E31659" w:rsidP="007F1119">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Temizlik </w:t>
      </w:r>
      <w:r w:rsidR="00493C67" w:rsidRPr="00ED48EB">
        <w:rPr>
          <w:rFonts w:ascii="Times New Roman" w:hAnsi="Times New Roman" w:cs="Times New Roman"/>
          <w:sz w:val="24"/>
          <w:szCs w:val="24"/>
        </w:rPr>
        <w:t>sorumlu</w:t>
      </w:r>
      <w:r w:rsidRPr="00ED48EB">
        <w:rPr>
          <w:rFonts w:ascii="Times New Roman" w:hAnsi="Times New Roman" w:cs="Times New Roman"/>
          <w:sz w:val="24"/>
          <w:szCs w:val="24"/>
        </w:rPr>
        <w:t xml:space="preserve"> personel kişisel hijyenlerine ve uygun KKD kullanıma özen göstermesi, </w:t>
      </w:r>
    </w:p>
    <w:p w14:paraId="7E8A0E24" w14:textId="77777777" w:rsidR="00E31659" w:rsidRPr="00ED48EB" w:rsidRDefault="00E31659" w:rsidP="007F1119">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Ortak kullanım alanındaki su sebilleri ve çay makinalarının mümkün olduğunca kullanılmaması, çalışanlara kapalı şişelerde su temin edilmesi, </w:t>
      </w:r>
    </w:p>
    <w:p w14:paraId="114D8087" w14:textId="77777777" w:rsidR="0097511F" w:rsidRPr="00714843" w:rsidRDefault="009A2F1C" w:rsidP="00FE1E79">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COVİD</w:t>
      </w:r>
      <w:r w:rsidR="00E31659" w:rsidRPr="00ED48EB">
        <w:rPr>
          <w:rFonts w:ascii="Times New Roman" w:hAnsi="Times New Roman" w:cs="Times New Roman"/>
          <w:sz w:val="24"/>
          <w:szCs w:val="24"/>
        </w:rPr>
        <w:t xml:space="preserve"> 19 şüphesi var ise bu kişi ile temas eden işyeri çalışanlarının belirlenmesi, çalışan ile temas etmiş kişilerin iletişim bilgileri kayıt altına alınması, İl/İlçe Sağlık Müdürlüğü’nün yönlendirmesine göre hareket edilmesi, </w:t>
      </w:r>
    </w:p>
    <w:p w14:paraId="654881D9" w14:textId="77777777" w:rsidR="00E31659" w:rsidRPr="00ED48EB" w:rsidRDefault="00542B7F" w:rsidP="00FE1E79">
      <w:pPr>
        <w:rPr>
          <w:rFonts w:ascii="Times New Roman" w:hAnsi="Times New Roman" w:cs="Times New Roman"/>
          <w:b/>
          <w:sz w:val="24"/>
          <w:szCs w:val="24"/>
        </w:rPr>
      </w:pPr>
      <w:r>
        <w:rPr>
          <w:rFonts w:ascii="Times New Roman" w:hAnsi="Times New Roman" w:cs="Times New Roman"/>
          <w:b/>
          <w:sz w:val="24"/>
          <w:szCs w:val="24"/>
        </w:rPr>
        <w:t>17</w:t>
      </w:r>
      <w:r w:rsidR="00EA5945">
        <w:rPr>
          <w:rFonts w:ascii="Times New Roman" w:hAnsi="Times New Roman" w:cs="Times New Roman"/>
          <w:b/>
          <w:sz w:val="24"/>
          <w:szCs w:val="24"/>
        </w:rPr>
        <w:t>.3</w:t>
      </w:r>
      <w:r w:rsidR="00E31659" w:rsidRPr="00ED48EB">
        <w:rPr>
          <w:rFonts w:ascii="Times New Roman" w:hAnsi="Times New Roman" w:cs="Times New Roman"/>
          <w:b/>
          <w:sz w:val="24"/>
          <w:szCs w:val="24"/>
        </w:rPr>
        <w:t>Toplantı ve Eğitimler</w:t>
      </w:r>
    </w:p>
    <w:p w14:paraId="29AA54A0" w14:textId="77777777" w:rsidR="00E31659" w:rsidRPr="00ED48EB" w:rsidRDefault="00E31659" w:rsidP="007F1119">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Toplantı ve eğitimlerin sa</w:t>
      </w:r>
      <w:r w:rsidR="00FE1E79" w:rsidRPr="00ED48EB">
        <w:rPr>
          <w:rFonts w:ascii="Times New Roman" w:hAnsi="Times New Roman" w:cs="Times New Roman"/>
          <w:sz w:val="24"/>
          <w:szCs w:val="24"/>
        </w:rPr>
        <w:t>lgın bitene kadar ertelenmesi, y</w:t>
      </w:r>
      <w:r w:rsidRPr="00ED48EB">
        <w:rPr>
          <w:rFonts w:ascii="Times New Roman" w:hAnsi="Times New Roman" w:cs="Times New Roman"/>
          <w:sz w:val="24"/>
          <w:szCs w:val="24"/>
        </w:rPr>
        <w:t xml:space="preserve">asal yükümlülükler nedeniyle ertelenmesi mümkün olmayan toplantı ve eğitimlerin uzaktan eğitim, telekonferans gibi yöntemlerle icra edilmesi, </w:t>
      </w:r>
    </w:p>
    <w:p w14:paraId="067D3C18" w14:textId="77777777" w:rsidR="00E31659" w:rsidRPr="00ED48EB" w:rsidRDefault="00E31659" w:rsidP="007F1119">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Uzaktan eğitim gibi yöntemlerin uygulanamayacağı eğitimlerin ise sosyal mesafe ve hijyen kuralları göz önünde bulundurularak en az kişi ile icra edilmesi, </w:t>
      </w:r>
    </w:p>
    <w:p w14:paraId="0D772084" w14:textId="77777777" w:rsidR="007D451D" w:rsidRPr="00714843" w:rsidRDefault="00E31659" w:rsidP="00714843">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Çalışanlara korona virüsün yayılımının engellenmesine yönelik bilgilendirme faaliyetlerinin yürütülmesi, elektronik ortamdan mesajlar, medya </w:t>
      </w:r>
      <w:r w:rsidR="00FE1E79" w:rsidRPr="00ED48EB">
        <w:rPr>
          <w:rFonts w:ascii="Times New Roman" w:hAnsi="Times New Roman" w:cs="Times New Roman"/>
          <w:sz w:val="24"/>
          <w:szCs w:val="24"/>
        </w:rPr>
        <w:t>paylaşımı</w:t>
      </w:r>
      <w:r w:rsidRPr="00ED48EB">
        <w:rPr>
          <w:rFonts w:ascii="Times New Roman" w:hAnsi="Times New Roman" w:cs="Times New Roman"/>
          <w:sz w:val="24"/>
          <w:szCs w:val="24"/>
        </w:rPr>
        <w:t xml:space="preserve"> ya da uzaktan eğitim araçları ile yürütülmesi ile ilgili işveren ve/veya vekiline önerilerde bulunurlar.</w:t>
      </w:r>
    </w:p>
    <w:p w14:paraId="2E27197B" w14:textId="77777777" w:rsidR="00E31659" w:rsidRPr="00ED48EB" w:rsidRDefault="00542B7F" w:rsidP="00E31659">
      <w:pPr>
        <w:rPr>
          <w:rFonts w:ascii="Times New Roman" w:hAnsi="Times New Roman" w:cs="Times New Roman"/>
          <w:b/>
          <w:sz w:val="24"/>
          <w:szCs w:val="24"/>
        </w:rPr>
      </w:pPr>
      <w:r>
        <w:rPr>
          <w:rFonts w:ascii="Times New Roman" w:hAnsi="Times New Roman" w:cs="Times New Roman"/>
          <w:b/>
          <w:sz w:val="24"/>
          <w:szCs w:val="24"/>
        </w:rPr>
        <w:t>17</w:t>
      </w:r>
      <w:r w:rsidR="00EA5945">
        <w:rPr>
          <w:rFonts w:ascii="Times New Roman" w:hAnsi="Times New Roman" w:cs="Times New Roman"/>
          <w:b/>
          <w:sz w:val="24"/>
          <w:szCs w:val="24"/>
        </w:rPr>
        <w:t>.4</w:t>
      </w:r>
      <w:r w:rsidR="00E31659" w:rsidRPr="00ED48EB">
        <w:rPr>
          <w:rFonts w:ascii="Times New Roman" w:hAnsi="Times New Roman" w:cs="Times New Roman"/>
          <w:b/>
          <w:sz w:val="24"/>
          <w:szCs w:val="24"/>
        </w:rPr>
        <w:t>Yem</w:t>
      </w:r>
      <w:r w:rsidR="00C54311" w:rsidRPr="00ED48EB">
        <w:rPr>
          <w:rFonts w:ascii="Times New Roman" w:hAnsi="Times New Roman" w:cs="Times New Roman"/>
          <w:b/>
          <w:sz w:val="24"/>
          <w:szCs w:val="24"/>
        </w:rPr>
        <w:t>ekhane ve Dinlenme Alanları</w:t>
      </w:r>
    </w:p>
    <w:p w14:paraId="2D095FFF" w14:textId="77777777" w:rsidR="00E31659" w:rsidRPr="00ED48EB" w:rsidRDefault="00E31659" w:rsidP="007F1119">
      <w:pPr>
        <w:pStyle w:val="ListeParagraf"/>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Yemekhane ve dinlenme alanlarında sosyal mesafe ve hijyen kuralları göz önünde bulundurularak sıra ve masa düzeninin uygun şekilde ayarlanması,  </w:t>
      </w:r>
    </w:p>
    <w:p w14:paraId="5BB48B15" w14:textId="77777777" w:rsidR="003F51FE" w:rsidRPr="00ED48EB" w:rsidRDefault="00E31659" w:rsidP="007F1119">
      <w:pPr>
        <w:pStyle w:val="ListeParagraf"/>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lastRenderedPageBreak/>
        <w:t xml:space="preserve">Mümkünse, </w:t>
      </w:r>
      <w:r w:rsidRPr="00ED48EB">
        <w:rPr>
          <w:rFonts w:ascii="Times New Roman" w:hAnsi="Times New Roman" w:cs="Times New Roman"/>
          <w:sz w:val="24"/>
          <w:szCs w:val="24"/>
        </w:rPr>
        <w:tab/>
        <w:t xml:space="preserve">yemeklerin </w:t>
      </w:r>
      <w:r w:rsidRPr="00ED48EB">
        <w:rPr>
          <w:rFonts w:ascii="Times New Roman" w:hAnsi="Times New Roman" w:cs="Times New Roman"/>
          <w:sz w:val="24"/>
          <w:szCs w:val="24"/>
        </w:rPr>
        <w:tab/>
        <w:t xml:space="preserve">ve </w:t>
      </w:r>
      <w:r w:rsidRPr="00ED48EB">
        <w:rPr>
          <w:rFonts w:ascii="Times New Roman" w:hAnsi="Times New Roman" w:cs="Times New Roman"/>
          <w:sz w:val="24"/>
          <w:szCs w:val="24"/>
        </w:rPr>
        <w:tab/>
        <w:t xml:space="preserve">içeceklerin </w:t>
      </w:r>
      <w:r w:rsidRPr="00ED48EB">
        <w:rPr>
          <w:rFonts w:ascii="Times New Roman" w:hAnsi="Times New Roman" w:cs="Times New Roman"/>
          <w:sz w:val="24"/>
          <w:szCs w:val="24"/>
        </w:rPr>
        <w:tab/>
        <w:t xml:space="preserve">tek kullanımlık kumanya şeklinde dağıtılması, </w:t>
      </w:r>
    </w:p>
    <w:p w14:paraId="38488F7A" w14:textId="77777777" w:rsidR="00E31659" w:rsidRPr="00ED48EB" w:rsidRDefault="00E31659" w:rsidP="007F1119">
      <w:pPr>
        <w:pStyle w:val="ListeParagraf"/>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Yemekhane ve dinlenme alanlarının hijyeninin sağlanması amacıyla sık aralıklarla dezenfekte edilmesi, </w:t>
      </w:r>
    </w:p>
    <w:p w14:paraId="52B515E8" w14:textId="77777777" w:rsidR="00E31659" w:rsidRPr="00ED48EB" w:rsidRDefault="00E31659" w:rsidP="007F1119">
      <w:pPr>
        <w:pStyle w:val="ListeParagraf"/>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 öncesinde ve sonrasında ellerin bol su ve sabun ile en az 20 saniye boyunca yıkanması ve tek kullanımlık havlu ile ellerin kurulanması gibi kişisel hijyen kurallarının uygulanmasına </w:t>
      </w:r>
      <w:proofErr w:type="gramStart"/>
      <w:r w:rsidRPr="00ED48EB">
        <w:rPr>
          <w:rFonts w:ascii="Times New Roman" w:hAnsi="Times New Roman" w:cs="Times New Roman"/>
          <w:sz w:val="24"/>
          <w:szCs w:val="24"/>
        </w:rPr>
        <w:t>imkan</w:t>
      </w:r>
      <w:proofErr w:type="gramEnd"/>
      <w:r w:rsidRPr="00ED48EB">
        <w:rPr>
          <w:rFonts w:ascii="Times New Roman" w:hAnsi="Times New Roman" w:cs="Times New Roman"/>
          <w:sz w:val="24"/>
          <w:szCs w:val="24"/>
        </w:rPr>
        <w:t xml:space="preserve"> veren düzenlemelerin yapılması, </w:t>
      </w:r>
    </w:p>
    <w:p w14:paraId="08165647" w14:textId="77777777" w:rsidR="00542B7F" w:rsidRPr="00714843" w:rsidRDefault="00E31659" w:rsidP="00542B7F">
      <w:pPr>
        <w:pStyle w:val="ListeParagraf"/>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Baharat, kürdan, tuz, kaşık, çatal, bıçak, bardak vb. malzemelerin tek kullanımlık olacak şekilde sunulmasının sağlanması, Yemekhane görevlilerinin kişisel hijyen kurallarına uygun davranmasının ve uygun kişisel kor</w:t>
      </w:r>
      <w:r w:rsidR="007D451D">
        <w:rPr>
          <w:rFonts w:ascii="Times New Roman" w:hAnsi="Times New Roman" w:cs="Times New Roman"/>
          <w:sz w:val="24"/>
          <w:szCs w:val="24"/>
        </w:rPr>
        <w:t>uyucu donanımlarının sağlanması,</w:t>
      </w:r>
    </w:p>
    <w:p w14:paraId="5BF891F8" w14:textId="77777777" w:rsidR="00E31659" w:rsidRPr="00ED48EB" w:rsidRDefault="00542B7F" w:rsidP="00E31659">
      <w:pPr>
        <w:rPr>
          <w:rFonts w:ascii="Times New Roman" w:hAnsi="Times New Roman" w:cs="Times New Roman"/>
          <w:b/>
          <w:sz w:val="24"/>
          <w:szCs w:val="24"/>
        </w:rPr>
      </w:pPr>
      <w:r>
        <w:rPr>
          <w:rFonts w:ascii="Times New Roman" w:hAnsi="Times New Roman" w:cs="Times New Roman"/>
          <w:b/>
          <w:sz w:val="24"/>
          <w:szCs w:val="24"/>
        </w:rPr>
        <w:t>17</w:t>
      </w:r>
      <w:r w:rsidR="00EA5945">
        <w:rPr>
          <w:rFonts w:ascii="Times New Roman" w:hAnsi="Times New Roman" w:cs="Times New Roman"/>
          <w:b/>
          <w:sz w:val="24"/>
          <w:szCs w:val="24"/>
        </w:rPr>
        <w:t xml:space="preserve">.5 </w:t>
      </w:r>
      <w:r w:rsidR="00C54311" w:rsidRPr="00ED48EB">
        <w:rPr>
          <w:rFonts w:ascii="Times New Roman" w:hAnsi="Times New Roman" w:cs="Times New Roman"/>
          <w:b/>
          <w:sz w:val="24"/>
          <w:szCs w:val="24"/>
        </w:rPr>
        <w:t>Servis Araçlarının Kullanımı</w:t>
      </w:r>
    </w:p>
    <w:p w14:paraId="6A04CF6D" w14:textId="77777777" w:rsidR="00E31659" w:rsidRPr="00ED48EB" w:rsidRDefault="00E31659" w:rsidP="007F1119">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araçlarının özellikle sık temas edilen yüzeyleri başta olmak üzere temizlik ve hijyeninin sık aralıklarla sağlanması, </w:t>
      </w:r>
    </w:p>
    <w:p w14:paraId="55967DDC" w14:textId="77777777" w:rsidR="003F51FE" w:rsidRPr="00ED48EB" w:rsidRDefault="00E31659" w:rsidP="007F1119">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kullanan çalışanların, araç içerisindeki yüzeylere temasının </w:t>
      </w:r>
      <w:r w:rsidR="003F51FE" w:rsidRPr="00ED48EB">
        <w:rPr>
          <w:rFonts w:ascii="Times New Roman" w:hAnsi="Times New Roman" w:cs="Times New Roman"/>
          <w:sz w:val="24"/>
          <w:szCs w:val="24"/>
        </w:rPr>
        <w:t xml:space="preserve">mümkün olduğunca azaltılması, </w:t>
      </w:r>
    </w:p>
    <w:p w14:paraId="09674508" w14:textId="77777777" w:rsidR="00E31659" w:rsidRPr="00ED48EB" w:rsidRDefault="00E31659" w:rsidP="007F1119">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araçlarının taşıma kapasitesinin sosyal mesafe göz önüne alınarak planlanması, </w:t>
      </w:r>
    </w:p>
    <w:p w14:paraId="59CFEACB" w14:textId="77777777" w:rsidR="00E31659" w:rsidRPr="00ED48EB" w:rsidRDefault="00E31659" w:rsidP="007F1119">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Araç girişlerine el dezenfektanlarının konulması, </w:t>
      </w:r>
    </w:p>
    <w:p w14:paraId="186F5201" w14:textId="77777777" w:rsidR="00E31659" w:rsidRDefault="00E31659" w:rsidP="007F1119">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Seyahat süresince araç içerisinde şoför ve tüm yolcuların maske takmaları, </w:t>
      </w:r>
    </w:p>
    <w:p w14:paraId="01A9A531" w14:textId="77777777" w:rsidR="00E31659" w:rsidRPr="00ED48EB" w:rsidRDefault="00EA5945" w:rsidP="00C54311">
      <w:pPr>
        <w:tabs>
          <w:tab w:val="left" w:pos="1185"/>
        </w:tabs>
        <w:rPr>
          <w:rFonts w:ascii="Times New Roman" w:hAnsi="Times New Roman" w:cs="Times New Roman"/>
          <w:b/>
          <w:sz w:val="24"/>
          <w:szCs w:val="24"/>
        </w:rPr>
      </w:pPr>
      <w:r>
        <w:rPr>
          <w:rFonts w:ascii="Times New Roman" w:hAnsi="Times New Roman" w:cs="Times New Roman"/>
          <w:b/>
          <w:sz w:val="24"/>
          <w:szCs w:val="24"/>
        </w:rPr>
        <w:t>1</w:t>
      </w:r>
      <w:r w:rsidR="00542B7F">
        <w:rPr>
          <w:rFonts w:ascii="Times New Roman" w:hAnsi="Times New Roman" w:cs="Times New Roman"/>
          <w:b/>
          <w:sz w:val="24"/>
          <w:szCs w:val="24"/>
        </w:rPr>
        <w:t>7</w:t>
      </w:r>
      <w:r>
        <w:rPr>
          <w:rFonts w:ascii="Times New Roman" w:hAnsi="Times New Roman" w:cs="Times New Roman"/>
          <w:b/>
          <w:sz w:val="24"/>
          <w:szCs w:val="24"/>
        </w:rPr>
        <w:t>.6</w:t>
      </w:r>
      <w:r w:rsidR="00C54311" w:rsidRPr="00ED48EB">
        <w:rPr>
          <w:rFonts w:ascii="Times New Roman" w:hAnsi="Times New Roman" w:cs="Times New Roman"/>
          <w:b/>
          <w:sz w:val="24"/>
          <w:szCs w:val="24"/>
        </w:rPr>
        <w:t>Seyahatler</w:t>
      </w:r>
    </w:p>
    <w:p w14:paraId="6432FE73" w14:textId="77777777" w:rsidR="00E31659" w:rsidRPr="00ED48EB" w:rsidRDefault="00E31659" w:rsidP="007F1119">
      <w:pPr>
        <w:pStyle w:val="ListeParagraf"/>
        <w:numPr>
          <w:ilvl w:val="0"/>
          <w:numId w:val="13"/>
        </w:numPr>
        <w:jc w:val="both"/>
        <w:rPr>
          <w:rFonts w:ascii="Times New Roman" w:hAnsi="Times New Roman" w:cs="Times New Roman"/>
          <w:sz w:val="24"/>
          <w:szCs w:val="24"/>
        </w:rPr>
      </w:pPr>
      <w:r w:rsidRPr="00ED48EB">
        <w:rPr>
          <w:rFonts w:ascii="Times New Roman" w:hAnsi="Times New Roman" w:cs="Times New Roman"/>
          <w:sz w:val="24"/>
          <w:szCs w:val="24"/>
        </w:rPr>
        <w:t xml:space="preserve">Zaruri olmadıkça seyahatlerin iptal edilmesi ya da azaltılmasına yönelik çalışmalar yapılması, </w:t>
      </w:r>
    </w:p>
    <w:p w14:paraId="13585DB8" w14:textId="77777777" w:rsidR="00E31659" w:rsidRPr="00ED48EB" w:rsidRDefault="00E31659" w:rsidP="007F1119">
      <w:pPr>
        <w:pStyle w:val="ListeParagraf"/>
        <w:numPr>
          <w:ilvl w:val="0"/>
          <w:numId w:val="13"/>
        </w:numPr>
        <w:jc w:val="both"/>
        <w:rPr>
          <w:rFonts w:ascii="Times New Roman" w:hAnsi="Times New Roman" w:cs="Times New Roman"/>
          <w:sz w:val="24"/>
          <w:szCs w:val="24"/>
        </w:rPr>
      </w:pPr>
      <w:r w:rsidRPr="00ED48EB">
        <w:rPr>
          <w:rFonts w:ascii="Times New Roman" w:hAnsi="Times New Roman" w:cs="Times New Roman"/>
          <w:sz w:val="24"/>
          <w:szCs w:val="24"/>
        </w:rPr>
        <w:t xml:space="preserve">Yurtdışından dönen kişilerin işe gitmekten kaçınmaları ve Sağlık Bakanlığı’nın 14 Gün Kuralına uymalarının sağlanması, gerektiğinde bilgi almak için ALO 184 </w:t>
      </w:r>
      <w:proofErr w:type="spellStart"/>
      <w:r w:rsidRPr="00ED48EB">
        <w:rPr>
          <w:rFonts w:ascii="Times New Roman" w:hAnsi="Times New Roman" w:cs="Times New Roman"/>
          <w:sz w:val="24"/>
          <w:szCs w:val="24"/>
        </w:rPr>
        <w:t>Koronavirüs</w:t>
      </w:r>
      <w:proofErr w:type="spellEnd"/>
      <w:r w:rsidRPr="00ED48EB">
        <w:rPr>
          <w:rFonts w:ascii="Times New Roman" w:hAnsi="Times New Roman" w:cs="Times New Roman"/>
          <w:sz w:val="24"/>
          <w:szCs w:val="24"/>
        </w:rPr>
        <w:t xml:space="preserve"> Danışma Hattına yönlendirilmeleri, </w:t>
      </w:r>
    </w:p>
    <w:p w14:paraId="401015EA" w14:textId="77777777" w:rsidR="00E31659" w:rsidRDefault="00E31659" w:rsidP="007F1119">
      <w:pPr>
        <w:pStyle w:val="ListeParagraf"/>
        <w:numPr>
          <w:ilvl w:val="0"/>
          <w:numId w:val="12"/>
        </w:numPr>
        <w:jc w:val="both"/>
        <w:rPr>
          <w:rFonts w:ascii="Times New Roman" w:hAnsi="Times New Roman" w:cs="Times New Roman"/>
          <w:sz w:val="24"/>
          <w:szCs w:val="24"/>
        </w:rPr>
      </w:pPr>
      <w:r w:rsidRPr="00C66C21">
        <w:rPr>
          <w:rFonts w:ascii="Times New Roman" w:hAnsi="Times New Roman" w:cs="Times New Roman"/>
          <w:sz w:val="24"/>
          <w:szCs w:val="24"/>
        </w:rPr>
        <w:t xml:space="preserve">Yurtiçi seyahatten dönen çalışanların sağlık kontrolünden geçirilmeden işbaşı yapmalarının engellenmesi ve çalışma süresince sağlık durumlarının gözlemlenmesi, </w:t>
      </w:r>
    </w:p>
    <w:p w14:paraId="44258315" w14:textId="77777777" w:rsidR="00E63B50" w:rsidRDefault="00E63B50" w:rsidP="00EF15DE">
      <w:pPr>
        <w:rPr>
          <w:rFonts w:ascii="Times New Roman" w:hAnsi="Times New Roman" w:cs="Times New Roman"/>
          <w:sz w:val="24"/>
          <w:szCs w:val="24"/>
        </w:rPr>
      </w:pPr>
    </w:p>
    <w:p w14:paraId="6E2284A2" w14:textId="77777777" w:rsidR="000F4D8C" w:rsidRDefault="000F4D8C" w:rsidP="00EF15DE">
      <w:pPr>
        <w:rPr>
          <w:rFonts w:ascii="Times New Roman" w:hAnsi="Times New Roman" w:cs="Times New Roman"/>
          <w:sz w:val="24"/>
          <w:szCs w:val="24"/>
        </w:rPr>
      </w:pPr>
    </w:p>
    <w:p w14:paraId="3D472A0C" w14:textId="77777777" w:rsidR="000F4D8C" w:rsidRDefault="000F4D8C" w:rsidP="00EF15DE">
      <w:pPr>
        <w:rPr>
          <w:rFonts w:ascii="Times New Roman" w:hAnsi="Times New Roman" w:cs="Times New Roman"/>
          <w:sz w:val="24"/>
          <w:szCs w:val="24"/>
        </w:rPr>
      </w:pPr>
    </w:p>
    <w:p w14:paraId="6E24D71D" w14:textId="77777777" w:rsidR="000F4D8C" w:rsidRDefault="000F4D8C" w:rsidP="00EF15DE">
      <w:pPr>
        <w:rPr>
          <w:rFonts w:ascii="Times New Roman" w:hAnsi="Times New Roman" w:cs="Times New Roman"/>
          <w:sz w:val="24"/>
          <w:szCs w:val="24"/>
        </w:rPr>
      </w:pPr>
    </w:p>
    <w:p w14:paraId="165D5BB0" w14:textId="77777777" w:rsidR="000F4D8C" w:rsidRDefault="000F4D8C" w:rsidP="00EF15DE">
      <w:pPr>
        <w:rPr>
          <w:rFonts w:ascii="Times New Roman" w:hAnsi="Times New Roman" w:cs="Times New Roman"/>
          <w:sz w:val="24"/>
          <w:szCs w:val="24"/>
        </w:rPr>
      </w:pPr>
    </w:p>
    <w:p w14:paraId="16933500" w14:textId="77777777" w:rsidR="000F4D8C" w:rsidRDefault="000F4D8C" w:rsidP="00EF15DE">
      <w:pPr>
        <w:rPr>
          <w:rFonts w:ascii="Times New Roman" w:hAnsi="Times New Roman" w:cs="Times New Roman"/>
          <w:sz w:val="24"/>
          <w:szCs w:val="24"/>
        </w:rPr>
      </w:pPr>
    </w:p>
    <w:p w14:paraId="2864EE1C" w14:textId="77777777" w:rsidR="000F4D8C" w:rsidRDefault="000F4D8C" w:rsidP="00EF15DE">
      <w:pPr>
        <w:rPr>
          <w:rFonts w:ascii="Times New Roman" w:hAnsi="Times New Roman" w:cs="Times New Roman"/>
          <w:sz w:val="24"/>
          <w:szCs w:val="24"/>
        </w:rPr>
      </w:pPr>
    </w:p>
    <w:p w14:paraId="430F68FC" w14:textId="77777777" w:rsidR="000F4D8C" w:rsidRDefault="000F4D8C" w:rsidP="00EF15DE">
      <w:pPr>
        <w:rPr>
          <w:rFonts w:ascii="Times New Roman" w:hAnsi="Times New Roman" w:cs="Times New Roman"/>
          <w:sz w:val="24"/>
          <w:szCs w:val="24"/>
        </w:rPr>
      </w:pPr>
    </w:p>
    <w:p w14:paraId="413B69F5" w14:textId="77777777" w:rsidR="000F4D8C" w:rsidRDefault="000F4D8C" w:rsidP="00EF15DE">
      <w:pPr>
        <w:rPr>
          <w:rFonts w:ascii="Times New Roman" w:hAnsi="Times New Roman" w:cs="Times New Roman"/>
          <w:sz w:val="24"/>
          <w:szCs w:val="24"/>
        </w:rPr>
      </w:pPr>
    </w:p>
    <w:p w14:paraId="1F5CB0C0" w14:textId="77777777" w:rsidR="00C66C21" w:rsidRPr="00C66C21" w:rsidRDefault="00C66C21" w:rsidP="007F1119">
      <w:pPr>
        <w:pStyle w:val="ListeParagraf"/>
        <w:numPr>
          <w:ilvl w:val="0"/>
          <w:numId w:val="19"/>
        </w:numPr>
        <w:rPr>
          <w:b/>
        </w:rPr>
      </w:pPr>
      <w:r w:rsidRPr="00C66C21">
        <w:rPr>
          <w:rFonts w:ascii="Times New Roman" w:hAnsi="Times New Roman" w:cs="Times New Roman"/>
          <w:b/>
          <w:sz w:val="24"/>
          <w:szCs w:val="24"/>
        </w:rPr>
        <w:lastRenderedPageBreak/>
        <w:t>COVİD-19</w:t>
      </w:r>
      <w:bookmarkStart w:id="0" w:name="_Toc35908661"/>
      <w:r w:rsidRPr="00C66C21">
        <w:rPr>
          <w:rFonts w:ascii="Times New Roman" w:hAnsi="Times New Roman" w:cs="Times New Roman"/>
          <w:b/>
          <w:sz w:val="24"/>
          <w:szCs w:val="24"/>
        </w:rPr>
        <w:t xml:space="preserve"> FAALİYET ŞEMASI</w:t>
      </w:r>
      <w:bookmarkEnd w:id="0"/>
    </w:p>
    <w:tbl>
      <w:tblPr>
        <w:tblStyle w:val="KlavuzTablo1Ak-Vurgu21"/>
        <w:tblW w:w="10042"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38"/>
        <w:gridCol w:w="3141"/>
        <w:gridCol w:w="3663"/>
      </w:tblGrid>
      <w:tr w:rsidR="00C66C21" w:rsidRPr="00664ECC" w14:paraId="0153AAE8" w14:textId="77777777" w:rsidTr="000F4D8C">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10042" w:type="dxa"/>
            <w:gridSpan w:val="3"/>
            <w:tcBorders>
              <w:bottom w:val="none" w:sz="0" w:space="0" w:color="auto"/>
            </w:tcBorders>
            <w:vAlign w:val="center"/>
          </w:tcPr>
          <w:p w14:paraId="41F579EF" w14:textId="77777777" w:rsidR="00C66C21" w:rsidRPr="00664ECC" w:rsidRDefault="00362257" w:rsidP="00362257">
            <w:pPr>
              <w:jc w:val="center"/>
              <w:rPr>
                <w:rFonts w:ascii="Times New Roman" w:hAnsi="Times New Roman" w:cs="Times New Roman"/>
                <w:sz w:val="24"/>
                <w:szCs w:val="24"/>
              </w:rPr>
            </w:pPr>
            <w:bookmarkStart w:id="1" w:name="_Toc35908663"/>
            <w:r w:rsidRPr="00664ECC">
              <w:rPr>
                <w:rFonts w:ascii="Times New Roman" w:hAnsi="Times New Roman" w:cs="Times New Roman"/>
                <w:sz w:val="24"/>
                <w:szCs w:val="24"/>
              </w:rPr>
              <w:t xml:space="preserve">COVİD-19 </w:t>
            </w:r>
            <w:r w:rsidR="00C66C21" w:rsidRPr="00664ECC">
              <w:rPr>
                <w:rFonts w:ascii="Times New Roman" w:hAnsi="Times New Roman" w:cs="Times New Roman"/>
                <w:sz w:val="24"/>
                <w:szCs w:val="24"/>
              </w:rPr>
              <w:t>ÖNCESİ YAPILMASI GEREKEN FAALİYETLER</w:t>
            </w:r>
            <w:bookmarkEnd w:id="1"/>
          </w:p>
        </w:tc>
      </w:tr>
      <w:tr w:rsidR="00C66C21" w:rsidRPr="00116140" w14:paraId="316133D6" w14:textId="77777777" w:rsidTr="00116140">
        <w:trPr>
          <w:trHeight w:val="669"/>
        </w:trPr>
        <w:tc>
          <w:tcPr>
            <w:cnfStyle w:val="001000000000" w:firstRow="0" w:lastRow="0" w:firstColumn="1" w:lastColumn="0" w:oddVBand="0" w:evenVBand="0" w:oddHBand="0" w:evenHBand="0" w:firstRowFirstColumn="0" w:firstRowLastColumn="0" w:lastRowFirstColumn="0" w:lastRowLastColumn="0"/>
            <w:tcW w:w="3238" w:type="dxa"/>
            <w:vAlign w:val="center"/>
          </w:tcPr>
          <w:p w14:paraId="01D03B09" w14:textId="77777777" w:rsidR="00C66C21" w:rsidRPr="00116140" w:rsidRDefault="00362257" w:rsidP="007F1119">
            <w:pPr>
              <w:pStyle w:val="ListeParagraf"/>
              <w:numPr>
                <w:ilvl w:val="0"/>
                <w:numId w:val="21"/>
              </w:numPr>
              <w:rPr>
                <w:rFonts w:ascii="Times New Roman" w:hAnsi="Times New Roman" w:cs="Times New Roman"/>
                <w:b w:val="0"/>
              </w:rPr>
            </w:pPr>
            <w:proofErr w:type="spellStart"/>
            <w:r w:rsidRPr="00116140">
              <w:rPr>
                <w:rFonts w:ascii="Times New Roman" w:hAnsi="Times New Roman" w:cs="Times New Roman"/>
                <w:b w:val="0"/>
              </w:rPr>
              <w:t>Kurum</w:t>
            </w:r>
            <w:proofErr w:type="spellEnd"/>
            <w:r w:rsidRPr="00116140">
              <w:rPr>
                <w:rFonts w:ascii="Times New Roman" w:hAnsi="Times New Roman" w:cs="Times New Roman"/>
                <w:b w:val="0"/>
              </w:rPr>
              <w:t xml:space="preserve"> </w:t>
            </w:r>
            <w:proofErr w:type="spellStart"/>
            <w:r w:rsidR="00C66C21" w:rsidRPr="00116140">
              <w:rPr>
                <w:rFonts w:ascii="Times New Roman" w:hAnsi="Times New Roman" w:cs="Times New Roman"/>
                <w:b w:val="0"/>
              </w:rPr>
              <w:t>faaliyet</w:t>
            </w:r>
            <w:proofErr w:type="spellEnd"/>
            <w:r w:rsidR="00C66C21" w:rsidRPr="00116140">
              <w:rPr>
                <w:rFonts w:ascii="Times New Roman" w:hAnsi="Times New Roman" w:cs="Times New Roman"/>
                <w:b w:val="0"/>
              </w:rPr>
              <w:t xml:space="preserve"> </w:t>
            </w:r>
            <w:proofErr w:type="spellStart"/>
            <w:r w:rsidR="00C66C21" w:rsidRPr="00116140">
              <w:rPr>
                <w:rFonts w:ascii="Times New Roman" w:hAnsi="Times New Roman" w:cs="Times New Roman"/>
                <w:b w:val="0"/>
              </w:rPr>
              <w:t>planını</w:t>
            </w:r>
            <w:proofErr w:type="spellEnd"/>
            <w:r w:rsidR="00C66C21" w:rsidRPr="00116140">
              <w:rPr>
                <w:rFonts w:ascii="Times New Roman" w:hAnsi="Times New Roman" w:cs="Times New Roman"/>
                <w:b w:val="0"/>
              </w:rPr>
              <w:t xml:space="preserve"> </w:t>
            </w:r>
            <w:proofErr w:type="spellStart"/>
            <w:r w:rsidR="00C66C21" w:rsidRPr="00116140">
              <w:rPr>
                <w:rFonts w:ascii="Times New Roman" w:hAnsi="Times New Roman" w:cs="Times New Roman"/>
                <w:b w:val="0"/>
              </w:rPr>
              <w:t>yapacak</w:t>
            </w:r>
            <w:proofErr w:type="spellEnd"/>
            <w:r w:rsidR="00C66C21" w:rsidRPr="00116140">
              <w:rPr>
                <w:rFonts w:ascii="Times New Roman" w:hAnsi="Times New Roman" w:cs="Times New Roman"/>
                <w:b w:val="0"/>
              </w:rPr>
              <w:t xml:space="preserve"> </w:t>
            </w:r>
            <w:proofErr w:type="spellStart"/>
            <w:r w:rsidR="00C66C21" w:rsidRPr="00116140">
              <w:rPr>
                <w:rFonts w:ascii="Times New Roman" w:hAnsi="Times New Roman" w:cs="Times New Roman"/>
                <w:b w:val="0"/>
              </w:rPr>
              <w:t>koordinatör</w:t>
            </w:r>
            <w:proofErr w:type="spellEnd"/>
            <w:r w:rsidR="00C66C21" w:rsidRPr="00116140">
              <w:rPr>
                <w:rFonts w:ascii="Times New Roman" w:hAnsi="Times New Roman" w:cs="Times New Roman"/>
                <w:b w:val="0"/>
              </w:rPr>
              <w:t xml:space="preserve"> </w:t>
            </w:r>
            <w:proofErr w:type="spellStart"/>
            <w:r w:rsidR="00C66C21" w:rsidRPr="00116140">
              <w:rPr>
                <w:rFonts w:ascii="Times New Roman" w:hAnsi="Times New Roman" w:cs="Times New Roman"/>
                <w:b w:val="0"/>
              </w:rPr>
              <w:t>ekibin</w:t>
            </w:r>
            <w:proofErr w:type="spellEnd"/>
            <w:r w:rsidR="00C66C21" w:rsidRPr="00116140">
              <w:rPr>
                <w:rFonts w:ascii="Times New Roman" w:hAnsi="Times New Roman" w:cs="Times New Roman"/>
                <w:b w:val="0"/>
              </w:rPr>
              <w:t xml:space="preserve"> </w:t>
            </w:r>
            <w:proofErr w:type="spellStart"/>
            <w:r w:rsidR="00C66C21" w:rsidRPr="00116140">
              <w:rPr>
                <w:rFonts w:ascii="Times New Roman" w:hAnsi="Times New Roman" w:cs="Times New Roman"/>
                <w:b w:val="0"/>
              </w:rPr>
              <w:t>belirlenmesi</w:t>
            </w:r>
            <w:proofErr w:type="spellEnd"/>
          </w:p>
        </w:tc>
        <w:tc>
          <w:tcPr>
            <w:tcW w:w="6804" w:type="dxa"/>
            <w:gridSpan w:val="2"/>
            <w:vAlign w:val="center"/>
          </w:tcPr>
          <w:p w14:paraId="2C7576F4" w14:textId="77777777" w:rsidR="00C66C21" w:rsidRPr="00116140" w:rsidRDefault="00C66C21" w:rsidP="007F1119">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bookmarkStart w:id="2" w:name="_Toc35908664"/>
            <w:proofErr w:type="spellStart"/>
            <w:r w:rsidRPr="00116140">
              <w:rPr>
                <w:rFonts w:ascii="Times New Roman" w:hAnsi="Times New Roman" w:cs="Times New Roman"/>
              </w:rPr>
              <w:t>Koordinatör</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komisyonun</w:t>
            </w:r>
            <w:proofErr w:type="spellEnd"/>
            <w:r w:rsidRPr="00116140">
              <w:rPr>
                <w:rFonts w:ascii="Times New Roman" w:hAnsi="Times New Roman" w:cs="Times New Roman"/>
              </w:rPr>
              <w:t>/</w:t>
            </w:r>
            <w:proofErr w:type="spellStart"/>
            <w:r w:rsidRPr="00116140">
              <w:rPr>
                <w:rFonts w:ascii="Times New Roman" w:hAnsi="Times New Roman" w:cs="Times New Roman"/>
              </w:rPr>
              <w:t>ekibin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belirlenmesi</w:t>
            </w:r>
            <w:bookmarkEnd w:id="2"/>
            <w:proofErr w:type="spellEnd"/>
          </w:p>
        </w:tc>
      </w:tr>
      <w:tr w:rsidR="00C66C21" w:rsidRPr="00116140" w14:paraId="440371D2" w14:textId="77777777" w:rsidTr="00116140">
        <w:trPr>
          <w:trHeight w:val="1004"/>
        </w:trPr>
        <w:tc>
          <w:tcPr>
            <w:cnfStyle w:val="001000000000" w:firstRow="0" w:lastRow="0" w:firstColumn="1" w:lastColumn="0" w:oddVBand="0" w:evenVBand="0" w:oddHBand="0" w:evenHBand="0" w:firstRowFirstColumn="0" w:firstRowLastColumn="0" w:lastRowFirstColumn="0" w:lastRowLastColumn="0"/>
            <w:tcW w:w="3238" w:type="dxa"/>
            <w:vAlign w:val="center"/>
          </w:tcPr>
          <w:p w14:paraId="790E64FB" w14:textId="77777777" w:rsidR="00C66C21" w:rsidRPr="00116140" w:rsidRDefault="00C66C21" w:rsidP="007F1119">
            <w:pPr>
              <w:pStyle w:val="ListeParagraf"/>
              <w:numPr>
                <w:ilvl w:val="0"/>
                <w:numId w:val="21"/>
              </w:numPr>
              <w:rPr>
                <w:rFonts w:ascii="Times New Roman" w:hAnsi="Times New Roman" w:cs="Times New Roman"/>
                <w:b w:val="0"/>
              </w:rPr>
            </w:pPr>
            <w:proofErr w:type="spellStart"/>
            <w:r w:rsidRPr="00116140">
              <w:rPr>
                <w:rFonts w:ascii="Times New Roman" w:hAnsi="Times New Roman" w:cs="Times New Roman"/>
                <w:b w:val="0"/>
              </w:rPr>
              <w:t>Kurumumuzdaki</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çalışan</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ve</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sayısının</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belirlenmesi</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ve</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iletişimin</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sağlanması</w:t>
            </w:r>
            <w:proofErr w:type="spellEnd"/>
          </w:p>
        </w:tc>
        <w:tc>
          <w:tcPr>
            <w:tcW w:w="6804" w:type="dxa"/>
            <w:gridSpan w:val="2"/>
            <w:vAlign w:val="center"/>
          </w:tcPr>
          <w:p w14:paraId="3844D746" w14:textId="77777777" w:rsidR="00C66C21" w:rsidRPr="00116140" w:rsidRDefault="00C66C21" w:rsidP="007F1119">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bookmarkStart w:id="3" w:name="_Toc35908665"/>
            <w:proofErr w:type="spellStart"/>
            <w:r w:rsidRPr="00116140">
              <w:rPr>
                <w:rFonts w:ascii="Times New Roman" w:hAnsi="Times New Roman" w:cs="Times New Roman"/>
              </w:rPr>
              <w:t>Kurum</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içi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Müdürlüğümüzün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teşkilat</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şemasının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listelenmesi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ve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koordineli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bir</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şekilde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çalışılabilmesi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için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iletişim</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numaralarınınalınması</w:t>
            </w:r>
            <w:bookmarkEnd w:id="3"/>
            <w:proofErr w:type="spellEnd"/>
          </w:p>
        </w:tc>
      </w:tr>
      <w:tr w:rsidR="00C66C21" w:rsidRPr="00116140" w14:paraId="32997DBB" w14:textId="77777777" w:rsidTr="00116140">
        <w:trPr>
          <w:trHeight w:val="669"/>
        </w:trPr>
        <w:tc>
          <w:tcPr>
            <w:cnfStyle w:val="001000000000" w:firstRow="0" w:lastRow="0" w:firstColumn="1" w:lastColumn="0" w:oddVBand="0" w:evenVBand="0" w:oddHBand="0" w:evenHBand="0" w:firstRowFirstColumn="0" w:firstRowLastColumn="0" w:lastRowFirstColumn="0" w:lastRowLastColumn="0"/>
            <w:tcW w:w="3238" w:type="dxa"/>
            <w:vAlign w:val="center"/>
          </w:tcPr>
          <w:p w14:paraId="53325383" w14:textId="77777777" w:rsidR="00C66C21" w:rsidRPr="00116140" w:rsidRDefault="00C66C21" w:rsidP="007F1119">
            <w:pPr>
              <w:pStyle w:val="ListeParagraf"/>
              <w:numPr>
                <w:ilvl w:val="0"/>
                <w:numId w:val="21"/>
              </w:numPr>
              <w:rPr>
                <w:rFonts w:ascii="Times New Roman" w:hAnsi="Times New Roman" w:cs="Times New Roman"/>
                <w:b w:val="0"/>
              </w:rPr>
            </w:pPr>
            <w:bookmarkStart w:id="4" w:name="_Toc35908666"/>
            <w:proofErr w:type="spellStart"/>
            <w:r w:rsidRPr="00116140">
              <w:rPr>
                <w:rFonts w:ascii="Times New Roman" w:hAnsi="Times New Roman" w:cs="Times New Roman"/>
                <w:b w:val="0"/>
              </w:rPr>
              <w:t>Kurum</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dışı</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iletişimin</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sağlanması</w:t>
            </w:r>
            <w:bookmarkEnd w:id="4"/>
            <w:proofErr w:type="spellEnd"/>
          </w:p>
        </w:tc>
        <w:tc>
          <w:tcPr>
            <w:tcW w:w="6804" w:type="dxa"/>
            <w:gridSpan w:val="2"/>
            <w:vAlign w:val="center"/>
          </w:tcPr>
          <w:p w14:paraId="4CBABAB5" w14:textId="77777777" w:rsidR="00C66C21" w:rsidRPr="00116140" w:rsidRDefault="00C66C21" w:rsidP="007F1119">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bookmarkStart w:id="5" w:name="_Toc35908667"/>
            <w:proofErr w:type="spellStart"/>
            <w:r w:rsidRPr="00116140">
              <w:rPr>
                <w:rFonts w:ascii="Times New Roman" w:hAnsi="Times New Roman" w:cs="Times New Roman"/>
              </w:rPr>
              <w:t>İlçe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Sağlık</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Müdürlüğü</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Bulaşıcı</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ve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Bulaşıcı</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olmayan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Hastalıklar</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birimiiletişim</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numaralarının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alınması</w:t>
            </w:r>
            <w:proofErr w:type="spellEnd"/>
            <w:r w:rsidRPr="00116140">
              <w:rPr>
                <w:rFonts w:ascii="Times New Roman" w:hAnsi="Times New Roman" w:cs="Times New Roman"/>
              </w:rPr>
              <w:t>.</w:t>
            </w:r>
            <w:bookmarkEnd w:id="5"/>
          </w:p>
        </w:tc>
      </w:tr>
      <w:tr w:rsidR="00C66C21" w:rsidRPr="00116140" w14:paraId="145DC00F" w14:textId="77777777" w:rsidTr="00116140">
        <w:trPr>
          <w:trHeight w:val="669"/>
        </w:trPr>
        <w:tc>
          <w:tcPr>
            <w:cnfStyle w:val="001000000000" w:firstRow="0" w:lastRow="0" w:firstColumn="1" w:lastColumn="0" w:oddVBand="0" w:evenVBand="0" w:oddHBand="0" w:evenHBand="0" w:firstRowFirstColumn="0" w:firstRowLastColumn="0" w:lastRowFirstColumn="0" w:lastRowLastColumn="0"/>
            <w:tcW w:w="3238" w:type="dxa"/>
            <w:vAlign w:val="center"/>
          </w:tcPr>
          <w:p w14:paraId="45794FD1" w14:textId="77777777" w:rsidR="00C66C21" w:rsidRPr="00116140" w:rsidRDefault="00C66C21" w:rsidP="007F1119">
            <w:pPr>
              <w:pStyle w:val="ListeParagraf"/>
              <w:numPr>
                <w:ilvl w:val="0"/>
                <w:numId w:val="21"/>
              </w:numPr>
              <w:rPr>
                <w:rFonts w:ascii="Times New Roman" w:hAnsi="Times New Roman" w:cs="Times New Roman"/>
                <w:b w:val="0"/>
              </w:rPr>
            </w:pPr>
            <w:proofErr w:type="spellStart"/>
            <w:r w:rsidRPr="00116140">
              <w:rPr>
                <w:rFonts w:ascii="Times New Roman" w:hAnsi="Times New Roman" w:cs="Times New Roman"/>
                <w:b w:val="0"/>
              </w:rPr>
              <w:t>Öncelikli</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sağlık</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hizmeti</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alacak</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personelin</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belirlenmesi</w:t>
            </w:r>
            <w:proofErr w:type="spellEnd"/>
          </w:p>
        </w:tc>
        <w:tc>
          <w:tcPr>
            <w:tcW w:w="6804" w:type="dxa"/>
            <w:gridSpan w:val="2"/>
            <w:vAlign w:val="center"/>
          </w:tcPr>
          <w:p w14:paraId="59F7D972" w14:textId="77777777" w:rsidR="00C66C21" w:rsidRPr="00116140" w:rsidRDefault="00C66C21" w:rsidP="007F1119">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bookmarkStart w:id="6" w:name="_Toc35908668"/>
            <w:proofErr w:type="spellStart"/>
            <w:r w:rsidRPr="00116140">
              <w:rPr>
                <w:rFonts w:ascii="Times New Roman" w:hAnsi="Times New Roman" w:cs="Times New Roman"/>
              </w:rPr>
              <w:t>Kurumumuzda</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çalışan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personelin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hastalıktan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korunması</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için</w:t>
            </w:r>
            <w:proofErr w:type="spellEnd"/>
            <w:r w:rsidRPr="00116140">
              <w:rPr>
                <w:rFonts w:ascii="Times New Roman" w:hAnsi="Times New Roman" w:cs="Times New Roman"/>
              </w:rPr>
              <w:t xml:space="preserve"> risk </w:t>
            </w:r>
            <w:proofErr w:type="spellStart"/>
            <w:r w:rsidRPr="00116140">
              <w:rPr>
                <w:rFonts w:ascii="Times New Roman" w:hAnsi="Times New Roman" w:cs="Times New Roman"/>
              </w:rPr>
              <w:t>gruplarının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belirlenmesi</w:t>
            </w:r>
            <w:bookmarkEnd w:id="6"/>
            <w:proofErr w:type="spellEnd"/>
          </w:p>
        </w:tc>
      </w:tr>
      <w:tr w:rsidR="00C66C21" w:rsidRPr="00116140" w14:paraId="6DCEB113" w14:textId="77777777" w:rsidTr="00116140">
        <w:trPr>
          <w:trHeight w:val="5307"/>
        </w:trPr>
        <w:tc>
          <w:tcPr>
            <w:cnfStyle w:val="001000000000" w:firstRow="0" w:lastRow="0" w:firstColumn="1" w:lastColumn="0" w:oddVBand="0" w:evenVBand="0" w:oddHBand="0" w:evenHBand="0" w:firstRowFirstColumn="0" w:firstRowLastColumn="0" w:lastRowFirstColumn="0" w:lastRowLastColumn="0"/>
            <w:tcW w:w="3238" w:type="dxa"/>
            <w:vAlign w:val="center"/>
          </w:tcPr>
          <w:p w14:paraId="6B9DCA86" w14:textId="77777777" w:rsidR="00C66C21" w:rsidRPr="00116140" w:rsidRDefault="00C66C21" w:rsidP="007F1119">
            <w:pPr>
              <w:pStyle w:val="ListeParagraf"/>
              <w:numPr>
                <w:ilvl w:val="0"/>
                <w:numId w:val="21"/>
              </w:numPr>
              <w:rPr>
                <w:rFonts w:ascii="Times New Roman" w:hAnsi="Times New Roman" w:cs="Times New Roman"/>
                <w:b w:val="0"/>
              </w:rPr>
            </w:pPr>
            <w:proofErr w:type="spellStart"/>
            <w:r w:rsidRPr="00116140">
              <w:rPr>
                <w:rFonts w:ascii="Times New Roman" w:hAnsi="Times New Roman" w:cs="Times New Roman"/>
                <w:b w:val="0"/>
              </w:rPr>
              <w:t>Sık</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el</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yıkama</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alışkanlığı</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kazandırmak</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ve</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damlacık</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yoluyla</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yayılımını</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engellemek</w:t>
            </w:r>
            <w:proofErr w:type="spellEnd"/>
          </w:p>
        </w:tc>
        <w:tc>
          <w:tcPr>
            <w:tcW w:w="6804" w:type="dxa"/>
            <w:gridSpan w:val="2"/>
            <w:vAlign w:val="center"/>
          </w:tcPr>
          <w:p w14:paraId="1F6F7709" w14:textId="77777777" w:rsidR="00C66C21" w:rsidRPr="00116140" w:rsidRDefault="00C66C21" w:rsidP="007F1119">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116140">
              <w:rPr>
                <w:rFonts w:ascii="Times New Roman" w:hAnsi="Times New Roman" w:cs="Times New Roman"/>
              </w:rPr>
              <w:t>Potansiyel</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hastalığın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bulaşmasını</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engellemek</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için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aşağıdaki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hijyen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kuralları</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konusunda</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bilgi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düzeyini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artırıcı</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eğitim</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faaliyetleri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yapılmalıdır</w:t>
            </w:r>
            <w:proofErr w:type="spellEnd"/>
            <w:r w:rsidRPr="00116140">
              <w:rPr>
                <w:rFonts w:ascii="Times New Roman" w:hAnsi="Times New Roman" w:cs="Times New Roman"/>
              </w:rPr>
              <w:t>.</w:t>
            </w:r>
          </w:p>
          <w:p w14:paraId="12364D98" w14:textId="77777777" w:rsidR="00C66C21" w:rsidRPr="00116140" w:rsidRDefault="00C66C21" w:rsidP="007F1119">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116140">
              <w:rPr>
                <w:rFonts w:ascii="Times New Roman" w:hAnsi="Times New Roman" w:cs="Times New Roman"/>
              </w:rPr>
              <w:t>Öksürürken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hapşırırken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ve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burnunu</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temizlerken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tek</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kullanımlık</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mendiller</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ile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ağzı</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ve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burnu</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kapatmak</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ya</w:t>
            </w:r>
            <w:proofErr w:type="spellEnd"/>
            <w:r w:rsidRPr="00116140">
              <w:rPr>
                <w:rFonts w:ascii="Times New Roman" w:hAnsi="Times New Roman" w:cs="Times New Roman"/>
              </w:rPr>
              <w:t xml:space="preserve"> da </w:t>
            </w:r>
            <w:proofErr w:type="spellStart"/>
            <w:r w:rsidRPr="00116140">
              <w:rPr>
                <w:rFonts w:ascii="Times New Roman" w:hAnsi="Times New Roman" w:cs="Times New Roman"/>
              </w:rPr>
              <w:t>kol</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içine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hapşırıp</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öksürmenin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önemini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öğretmek</w:t>
            </w:r>
            <w:proofErr w:type="spellEnd"/>
            <w:r w:rsidRPr="00116140">
              <w:rPr>
                <w:rFonts w:ascii="Times New Roman" w:hAnsi="Times New Roman" w:cs="Times New Roman"/>
              </w:rPr>
              <w:t>.</w:t>
            </w:r>
          </w:p>
          <w:p w14:paraId="484B71F9" w14:textId="77777777" w:rsidR="00C66C21" w:rsidRPr="00116140" w:rsidRDefault="00C66C21" w:rsidP="007F1119">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116140">
              <w:rPr>
                <w:rFonts w:ascii="Times New Roman" w:hAnsi="Times New Roman" w:cs="Times New Roman"/>
              </w:rPr>
              <w:t>Kullanılmış</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mendilleri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en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yakın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çöp</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kutusuna</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atmak</w:t>
            </w:r>
            <w:proofErr w:type="spellEnd"/>
            <w:r w:rsidRPr="00116140">
              <w:rPr>
                <w:rFonts w:ascii="Times New Roman" w:hAnsi="Times New Roman" w:cs="Times New Roman"/>
              </w:rPr>
              <w:t>.</w:t>
            </w:r>
          </w:p>
          <w:p w14:paraId="11602850" w14:textId="77777777" w:rsidR="00C66C21" w:rsidRPr="00116140" w:rsidRDefault="00C66C21" w:rsidP="007F1119">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116140">
              <w:rPr>
                <w:rFonts w:ascii="Times New Roman" w:hAnsi="Times New Roman" w:cs="Times New Roman"/>
              </w:rPr>
              <w:t>Öksürdükten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hapşırdıktan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mendil</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kullandıktan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sonra</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solunum</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salgılarıyla</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ve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kirli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yüzeylerle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solunum</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salgılarıyla</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kontamine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olmuş</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yüzeyler</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temas</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ettikten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sonra</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elleri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yıkamak</w:t>
            </w:r>
            <w:proofErr w:type="spellEnd"/>
            <w:r w:rsidRPr="00116140">
              <w:rPr>
                <w:rFonts w:ascii="Times New Roman" w:hAnsi="Times New Roman" w:cs="Times New Roman"/>
              </w:rPr>
              <w:t>.</w:t>
            </w:r>
          </w:p>
          <w:p w14:paraId="30F74A26" w14:textId="77777777" w:rsidR="00C66C21" w:rsidRPr="00116140" w:rsidRDefault="00C66C21" w:rsidP="007F1119">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116140">
              <w:rPr>
                <w:rFonts w:ascii="Times New Roman" w:hAnsi="Times New Roman" w:cs="Times New Roman"/>
              </w:rPr>
              <w:t>Elleri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yıkamadan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göz</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ve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burun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mukozasına</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temastan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kaçınmak</w:t>
            </w:r>
            <w:proofErr w:type="spellEnd"/>
            <w:r w:rsidRPr="00116140">
              <w:rPr>
                <w:rFonts w:ascii="Times New Roman" w:hAnsi="Times New Roman" w:cs="Times New Roman"/>
              </w:rPr>
              <w:t>.</w:t>
            </w:r>
          </w:p>
          <w:p w14:paraId="19E4596A" w14:textId="77777777" w:rsidR="00C66C21" w:rsidRPr="00116140" w:rsidRDefault="00C66C21" w:rsidP="007F1119">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116140">
              <w:rPr>
                <w:rFonts w:ascii="Times New Roman" w:hAnsi="Times New Roman" w:cs="Times New Roman"/>
              </w:rPr>
              <w:t>Doğru</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el</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yıkama</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tekniğini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ve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enfeksiyon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kontrol</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önlemlerini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anlatanposterler</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afişler</w:t>
            </w:r>
            <w:proofErr w:type="spellEnd"/>
            <w:r w:rsidRPr="00116140">
              <w:rPr>
                <w:rFonts w:ascii="Times New Roman" w:hAnsi="Times New Roman" w:cs="Times New Roman"/>
              </w:rPr>
              <w:t xml:space="preserve"> vb. </w:t>
            </w:r>
            <w:proofErr w:type="spellStart"/>
            <w:r w:rsidRPr="00116140">
              <w:rPr>
                <w:rFonts w:ascii="Times New Roman" w:hAnsi="Times New Roman" w:cs="Times New Roman"/>
              </w:rPr>
              <w:t>dikkat</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çekmek</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için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kurumda</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görünür</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yerlereasılmalıdır</w:t>
            </w:r>
            <w:proofErr w:type="spellEnd"/>
            <w:r w:rsidRPr="00116140">
              <w:rPr>
                <w:rFonts w:ascii="Times New Roman" w:hAnsi="Times New Roman" w:cs="Times New Roman"/>
              </w:rPr>
              <w:t>.</w:t>
            </w:r>
          </w:p>
          <w:p w14:paraId="68470787" w14:textId="77777777" w:rsidR="00C66C21" w:rsidRPr="00116140" w:rsidRDefault="00C66C21" w:rsidP="007F1119">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116140">
              <w:rPr>
                <w:rFonts w:ascii="Times New Roman" w:hAnsi="Times New Roman" w:cs="Times New Roman"/>
              </w:rPr>
              <w:t>Sosyal</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iletişim</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araçları</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kullanılarak</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sürekli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bilgilendirme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yapılması</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mümkünse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kamu</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spotları</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yayınlanması</w:t>
            </w:r>
            <w:proofErr w:type="spellEnd"/>
            <w:r w:rsidRPr="00116140">
              <w:rPr>
                <w:rFonts w:ascii="Times New Roman" w:hAnsi="Times New Roman" w:cs="Times New Roman"/>
              </w:rPr>
              <w:t>.</w:t>
            </w:r>
          </w:p>
          <w:p w14:paraId="07F8C5F3" w14:textId="77777777" w:rsidR="00C66C21" w:rsidRPr="00116140" w:rsidRDefault="00C66C21" w:rsidP="007F1119">
            <w:pPr>
              <w:pStyle w:val="ListeParagraf"/>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116140">
              <w:rPr>
                <w:rFonts w:ascii="Times New Roman" w:hAnsi="Times New Roman" w:cs="Times New Roman"/>
              </w:rPr>
              <w:t>Hastalık</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yayılımını</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azaltmak</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amacıyla</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semptomlar</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kaybolana</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kadar</w:t>
            </w:r>
            <w:proofErr w:type="spellEnd"/>
            <w:r w:rsidRPr="00116140">
              <w:rPr>
                <w:rFonts w:ascii="Times New Roman" w:hAnsi="Times New Roman" w:cs="Times New Roman"/>
              </w:rPr>
              <w:t xml:space="preserve"> hasta </w:t>
            </w:r>
            <w:proofErr w:type="spellStart"/>
            <w:r w:rsidRPr="00116140">
              <w:rPr>
                <w:rFonts w:ascii="Times New Roman" w:hAnsi="Times New Roman" w:cs="Times New Roman"/>
              </w:rPr>
              <w:t>kişilerin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kalabalık</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ortamlara</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girmemesi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sağlanmalı</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ve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evde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istirahat</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etmesi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teşvik</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edilmelidir</w:t>
            </w:r>
            <w:proofErr w:type="spellEnd"/>
            <w:r w:rsidRPr="00116140">
              <w:rPr>
                <w:rFonts w:ascii="Times New Roman" w:hAnsi="Times New Roman" w:cs="Times New Roman"/>
              </w:rPr>
              <w:t>.</w:t>
            </w:r>
          </w:p>
        </w:tc>
      </w:tr>
      <w:tr w:rsidR="00C66C21" w:rsidRPr="00116140" w14:paraId="6F110386" w14:textId="77777777" w:rsidTr="00116140">
        <w:trPr>
          <w:trHeight w:val="669"/>
        </w:trPr>
        <w:tc>
          <w:tcPr>
            <w:cnfStyle w:val="001000000000" w:firstRow="0" w:lastRow="0" w:firstColumn="1" w:lastColumn="0" w:oddVBand="0" w:evenVBand="0" w:oddHBand="0" w:evenHBand="0" w:firstRowFirstColumn="0" w:firstRowLastColumn="0" w:lastRowFirstColumn="0" w:lastRowLastColumn="0"/>
            <w:tcW w:w="3238" w:type="dxa"/>
            <w:vAlign w:val="center"/>
          </w:tcPr>
          <w:p w14:paraId="2D6C0FC7" w14:textId="77777777" w:rsidR="00C66C21" w:rsidRPr="00116140" w:rsidRDefault="00C66C21" w:rsidP="007F1119">
            <w:pPr>
              <w:pStyle w:val="ListeParagraf"/>
              <w:numPr>
                <w:ilvl w:val="0"/>
                <w:numId w:val="21"/>
              </w:numPr>
              <w:rPr>
                <w:rFonts w:ascii="Times New Roman" w:hAnsi="Times New Roman" w:cs="Times New Roman"/>
                <w:b w:val="0"/>
              </w:rPr>
            </w:pPr>
            <w:proofErr w:type="spellStart"/>
            <w:r w:rsidRPr="00116140">
              <w:rPr>
                <w:rFonts w:ascii="Times New Roman" w:hAnsi="Times New Roman" w:cs="Times New Roman"/>
                <w:b w:val="0"/>
              </w:rPr>
              <w:t>Pandemi</w:t>
            </w:r>
            <w:proofErr w:type="spellEnd"/>
            <w:r w:rsidRPr="00116140">
              <w:rPr>
                <w:rFonts w:ascii="Times New Roman" w:hAnsi="Times New Roman" w:cs="Times New Roman"/>
                <w:b w:val="0"/>
              </w:rPr>
              <w:t xml:space="preserve"> </w:t>
            </w:r>
            <w:proofErr w:type="spellStart"/>
            <w:proofErr w:type="gramStart"/>
            <w:r w:rsidRPr="00116140">
              <w:rPr>
                <w:rFonts w:ascii="Times New Roman" w:hAnsi="Times New Roman" w:cs="Times New Roman"/>
                <w:b w:val="0"/>
              </w:rPr>
              <w:t>Faaliyet</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Planının</w:t>
            </w:r>
            <w:proofErr w:type="spellEnd"/>
            <w:proofErr w:type="gramEnd"/>
            <w:r w:rsidRPr="00116140">
              <w:rPr>
                <w:rFonts w:ascii="Times New Roman" w:hAnsi="Times New Roman" w:cs="Times New Roman"/>
                <w:b w:val="0"/>
              </w:rPr>
              <w:t xml:space="preserve"> </w:t>
            </w:r>
            <w:proofErr w:type="spellStart"/>
            <w:r w:rsidRPr="00116140">
              <w:rPr>
                <w:rFonts w:ascii="Times New Roman" w:hAnsi="Times New Roman" w:cs="Times New Roman"/>
                <w:b w:val="0"/>
              </w:rPr>
              <w:t>Kurumsallaşması</w:t>
            </w:r>
            <w:proofErr w:type="spellEnd"/>
          </w:p>
        </w:tc>
        <w:tc>
          <w:tcPr>
            <w:tcW w:w="6804" w:type="dxa"/>
            <w:gridSpan w:val="2"/>
            <w:vAlign w:val="center"/>
          </w:tcPr>
          <w:p w14:paraId="25A61219" w14:textId="77777777" w:rsidR="00C66C21" w:rsidRPr="00116140" w:rsidRDefault="00C66C21" w:rsidP="007F1119">
            <w:pPr>
              <w:pStyle w:val="ListeParagraf"/>
              <w:numPr>
                <w:ilvl w:val="0"/>
                <w:numId w:val="2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bookmarkStart w:id="7" w:name="_Toc35908669"/>
            <w:proofErr w:type="spellStart"/>
            <w:r w:rsidRPr="00116140">
              <w:rPr>
                <w:rFonts w:ascii="Times New Roman" w:hAnsi="Times New Roman" w:cs="Times New Roman"/>
              </w:rPr>
              <w:t>Güncellenebilir</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şekilde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pandemi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faaliyet</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planının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hazırlanması</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ve</w:t>
            </w:r>
            <w:proofErr w:type="spellEnd"/>
            <w:r w:rsidRPr="00116140">
              <w:rPr>
                <w:rFonts w:ascii="Times New Roman" w:hAnsi="Times New Roman" w:cs="Times New Roman"/>
              </w:rPr>
              <w:t xml:space="preserve"> plan </w:t>
            </w:r>
            <w:proofErr w:type="spellStart"/>
            <w:r w:rsidRPr="00116140">
              <w:rPr>
                <w:rFonts w:ascii="Times New Roman" w:hAnsi="Times New Roman" w:cs="Times New Roman"/>
              </w:rPr>
              <w:t>hakkında</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bilgilendirme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çalışmaları</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yapılması</w:t>
            </w:r>
            <w:bookmarkEnd w:id="7"/>
            <w:proofErr w:type="spellEnd"/>
          </w:p>
        </w:tc>
      </w:tr>
      <w:tr w:rsidR="00C66C21" w:rsidRPr="00116140" w14:paraId="576AE532" w14:textId="77777777" w:rsidTr="00116140">
        <w:trPr>
          <w:trHeight w:val="669"/>
        </w:trPr>
        <w:tc>
          <w:tcPr>
            <w:cnfStyle w:val="001000000000" w:firstRow="0" w:lastRow="0" w:firstColumn="1" w:lastColumn="0" w:oddVBand="0" w:evenVBand="0" w:oddHBand="0" w:evenHBand="0" w:firstRowFirstColumn="0" w:firstRowLastColumn="0" w:lastRowFirstColumn="0" w:lastRowLastColumn="0"/>
            <w:tcW w:w="3238" w:type="dxa"/>
            <w:vAlign w:val="center"/>
          </w:tcPr>
          <w:p w14:paraId="7AC11F97" w14:textId="77777777" w:rsidR="00C66C21" w:rsidRPr="00116140" w:rsidRDefault="00C66C21" w:rsidP="007F1119">
            <w:pPr>
              <w:pStyle w:val="ListeParagraf"/>
              <w:numPr>
                <w:ilvl w:val="0"/>
                <w:numId w:val="21"/>
              </w:numPr>
              <w:rPr>
                <w:rFonts w:ascii="Times New Roman" w:hAnsi="Times New Roman" w:cs="Times New Roman"/>
                <w:b w:val="0"/>
              </w:rPr>
            </w:pPr>
            <w:proofErr w:type="spellStart"/>
            <w:r w:rsidRPr="00116140">
              <w:rPr>
                <w:rFonts w:ascii="Times New Roman" w:hAnsi="Times New Roman" w:cs="Times New Roman"/>
                <w:b w:val="0"/>
              </w:rPr>
              <w:t>Eğitim</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organizasyonu</w:t>
            </w:r>
            <w:proofErr w:type="spellEnd"/>
          </w:p>
        </w:tc>
        <w:tc>
          <w:tcPr>
            <w:tcW w:w="6804" w:type="dxa"/>
            <w:gridSpan w:val="2"/>
            <w:vAlign w:val="center"/>
          </w:tcPr>
          <w:p w14:paraId="5DE5E40E" w14:textId="77777777" w:rsidR="00C66C21" w:rsidRPr="00116140" w:rsidRDefault="00C66C21" w:rsidP="007F1119">
            <w:pPr>
              <w:pStyle w:val="ListeParagraf"/>
              <w:numPr>
                <w:ilvl w:val="0"/>
                <w:numId w:val="2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bookmarkStart w:id="8" w:name="_Toc35908670"/>
            <w:proofErr w:type="spellStart"/>
            <w:r w:rsidRPr="00116140">
              <w:rPr>
                <w:rFonts w:ascii="Times New Roman" w:hAnsi="Times New Roman" w:cs="Times New Roman"/>
              </w:rPr>
              <w:t>Kurum</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içinde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sağlık</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hizmetleri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sorumlusunun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güncel</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eğitim</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materyalleri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verileri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ile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eğitim</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vermesi</w:t>
            </w:r>
            <w:proofErr w:type="spellEnd"/>
            <w:r w:rsidRPr="00116140">
              <w:rPr>
                <w:rFonts w:ascii="Times New Roman" w:hAnsi="Times New Roman" w:cs="Times New Roman"/>
              </w:rPr>
              <w:t>.</w:t>
            </w:r>
            <w:bookmarkEnd w:id="8"/>
          </w:p>
        </w:tc>
      </w:tr>
      <w:tr w:rsidR="00C66C21" w:rsidRPr="00116140" w14:paraId="767DF242" w14:textId="77777777" w:rsidTr="00116140">
        <w:trPr>
          <w:trHeight w:val="1004"/>
        </w:trPr>
        <w:tc>
          <w:tcPr>
            <w:cnfStyle w:val="001000000000" w:firstRow="0" w:lastRow="0" w:firstColumn="1" w:lastColumn="0" w:oddVBand="0" w:evenVBand="0" w:oddHBand="0" w:evenHBand="0" w:firstRowFirstColumn="0" w:firstRowLastColumn="0" w:lastRowFirstColumn="0" w:lastRowLastColumn="0"/>
            <w:tcW w:w="3238" w:type="dxa"/>
            <w:tcBorders>
              <w:bottom w:val="single" w:sz="8" w:space="0" w:color="auto"/>
            </w:tcBorders>
            <w:vAlign w:val="center"/>
          </w:tcPr>
          <w:p w14:paraId="3AE78F86" w14:textId="77777777" w:rsidR="00EF15DE" w:rsidRPr="00116140" w:rsidRDefault="00C66C21" w:rsidP="007F1119">
            <w:pPr>
              <w:pStyle w:val="ListeParagraf"/>
              <w:numPr>
                <w:ilvl w:val="0"/>
                <w:numId w:val="21"/>
              </w:numPr>
              <w:rPr>
                <w:rFonts w:ascii="Times New Roman" w:hAnsi="Times New Roman" w:cs="Times New Roman"/>
                <w:b w:val="0"/>
              </w:rPr>
            </w:pPr>
            <w:proofErr w:type="spellStart"/>
            <w:r w:rsidRPr="00116140">
              <w:rPr>
                <w:rFonts w:ascii="Times New Roman" w:hAnsi="Times New Roman" w:cs="Times New Roman"/>
                <w:b w:val="0"/>
              </w:rPr>
              <w:t>İşyerinin</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araç</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gereç</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temizliğinin</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ve</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kişisel</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hijyen</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konusunda</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eğitim</w:t>
            </w:r>
            <w:proofErr w:type="spellEnd"/>
            <w:r w:rsidRPr="00116140">
              <w:rPr>
                <w:rFonts w:ascii="Times New Roman" w:hAnsi="Times New Roman" w:cs="Times New Roman"/>
                <w:b w:val="0"/>
              </w:rPr>
              <w:t xml:space="preserve"> </w:t>
            </w:r>
          </w:p>
        </w:tc>
        <w:tc>
          <w:tcPr>
            <w:tcW w:w="6804" w:type="dxa"/>
            <w:gridSpan w:val="2"/>
            <w:tcBorders>
              <w:bottom w:val="single" w:sz="8" w:space="0" w:color="auto"/>
            </w:tcBorders>
            <w:vAlign w:val="center"/>
          </w:tcPr>
          <w:p w14:paraId="6079D1C8" w14:textId="77777777" w:rsidR="00362497" w:rsidRPr="00116140" w:rsidRDefault="00C66C21" w:rsidP="007F1119">
            <w:pPr>
              <w:pStyle w:val="ListeParagraf"/>
              <w:numPr>
                <w:ilvl w:val="0"/>
                <w:numId w:val="2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116140">
              <w:rPr>
                <w:rFonts w:ascii="Times New Roman" w:hAnsi="Times New Roman" w:cs="Times New Roman"/>
              </w:rPr>
              <w:t>İşyerinde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tem</w:t>
            </w:r>
            <w:r w:rsidR="00362257" w:rsidRPr="00116140">
              <w:rPr>
                <w:rFonts w:ascii="Times New Roman" w:hAnsi="Times New Roman" w:cs="Times New Roman"/>
              </w:rPr>
              <w:t>izlik</w:t>
            </w:r>
            <w:proofErr w:type="spellEnd"/>
            <w:r w:rsidR="00362257" w:rsidRPr="00116140">
              <w:rPr>
                <w:rFonts w:ascii="Times New Roman" w:hAnsi="Times New Roman" w:cs="Times New Roman"/>
              </w:rPr>
              <w:t xml:space="preserve"> </w:t>
            </w:r>
            <w:proofErr w:type="spellStart"/>
            <w:r w:rsidR="00362257" w:rsidRPr="00116140">
              <w:rPr>
                <w:rFonts w:ascii="Times New Roman" w:hAnsi="Times New Roman" w:cs="Times New Roman"/>
              </w:rPr>
              <w:t>işinde</w:t>
            </w:r>
            <w:proofErr w:type="spellEnd"/>
            <w:r w:rsidR="00362257" w:rsidRPr="00116140">
              <w:rPr>
                <w:rFonts w:ascii="Times New Roman" w:hAnsi="Times New Roman" w:cs="Times New Roman"/>
              </w:rPr>
              <w:t xml:space="preserve"> </w:t>
            </w:r>
            <w:proofErr w:type="spellStart"/>
            <w:r w:rsidR="00362257" w:rsidRPr="00116140">
              <w:rPr>
                <w:rFonts w:ascii="Times New Roman" w:hAnsi="Times New Roman" w:cs="Times New Roman"/>
              </w:rPr>
              <w:t>çalışan</w:t>
            </w:r>
            <w:proofErr w:type="spellEnd"/>
            <w:r w:rsidR="00362257" w:rsidRPr="00116140">
              <w:rPr>
                <w:rFonts w:ascii="Times New Roman" w:hAnsi="Times New Roman" w:cs="Times New Roman"/>
              </w:rPr>
              <w:t xml:space="preserve"> </w:t>
            </w:r>
            <w:proofErr w:type="spellStart"/>
            <w:r w:rsidR="00362257" w:rsidRPr="00116140">
              <w:rPr>
                <w:rFonts w:ascii="Times New Roman" w:hAnsi="Times New Roman" w:cs="Times New Roman"/>
              </w:rPr>
              <w:t>personelin</w:t>
            </w:r>
            <w:proofErr w:type="spellEnd"/>
            <w:r w:rsidR="00362257" w:rsidRPr="00116140">
              <w:rPr>
                <w:rFonts w:ascii="Times New Roman" w:hAnsi="Times New Roman" w:cs="Times New Roman"/>
              </w:rPr>
              <w:t xml:space="preserve"> </w:t>
            </w:r>
            <w:proofErr w:type="spellStart"/>
            <w:r w:rsidRPr="00116140">
              <w:rPr>
                <w:rFonts w:ascii="Times New Roman" w:hAnsi="Times New Roman" w:cs="Times New Roman"/>
              </w:rPr>
              <w:t>hijyen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eğitimi</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almamışlarsa</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almalarının</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planlanması</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ve</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eğitim</w:t>
            </w:r>
            <w:proofErr w:type="spellEnd"/>
            <w:r w:rsidRPr="00116140">
              <w:rPr>
                <w:rFonts w:ascii="Times New Roman" w:hAnsi="Times New Roman" w:cs="Times New Roman"/>
              </w:rPr>
              <w:t xml:space="preserve"> </w:t>
            </w:r>
            <w:proofErr w:type="spellStart"/>
            <w:r w:rsidRPr="00116140">
              <w:rPr>
                <w:rFonts w:ascii="Times New Roman" w:hAnsi="Times New Roman" w:cs="Times New Roman"/>
              </w:rPr>
              <w:t>almalarının</w:t>
            </w:r>
            <w:proofErr w:type="spellEnd"/>
            <w:r w:rsidRPr="00116140">
              <w:rPr>
                <w:rFonts w:ascii="Times New Roman" w:hAnsi="Times New Roman" w:cs="Times New Roman"/>
              </w:rPr>
              <w:t xml:space="preserve"> </w:t>
            </w:r>
            <w:proofErr w:type="spellStart"/>
            <w:r w:rsidR="00362257" w:rsidRPr="00116140">
              <w:rPr>
                <w:rFonts w:ascii="Times New Roman" w:hAnsi="Times New Roman" w:cs="Times New Roman"/>
              </w:rPr>
              <w:t>s</w:t>
            </w:r>
            <w:r w:rsidRPr="00116140">
              <w:rPr>
                <w:rFonts w:ascii="Times New Roman" w:hAnsi="Times New Roman" w:cs="Times New Roman"/>
              </w:rPr>
              <w:t>ağlanması</w:t>
            </w:r>
            <w:proofErr w:type="spellEnd"/>
            <w:r w:rsidRPr="00116140">
              <w:rPr>
                <w:rFonts w:ascii="Times New Roman" w:hAnsi="Times New Roman" w:cs="Times New Roman"/>
              </w:rPr>
              <w:t>.</w:t>
            </w:r>
          </w:p>
          <w:p w14:paraId="3C71D826" w14:textId="77777777" w:rsidR="00C66C21" w:rsidRPr="00116140" w:rsidRDefault="00C66C21" w:rsidP="003624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F4D8C" w:rsidRPr="00116140" w14:paraId="68C143F0" w14:textId="77777777" w:rsidTr="000F4D8C">
        <w:trPr>
          <w:gridAfter w:val="1"/>
          <w:wAfter w:w="3663" w:type="dxa"/>
          <w:trHeight w:val="1004"/>
        </w:trPr>
        <w:tc>
          <w:tcPr>
            <w:cnfStyle w:val="001000000000" w:firstRow="0" w:lastRow="0" w:firstColumn="1" w:lastColumn="0" w:oddVBand="0" w:evenVBand="0" w:oddHBand="0" w:evenHBand="0" w:firstRowFirstColumn="0" w:firstRowLastColumn="0" w:lastRowFirstColumn="0" w:lastRowLastColumn="0"/>
            <w:tcW w:w="6379" w:type="dxa"/>
            <w:gridSpan w:val="2"/>
            <w:tcBorders>
              <w:top w:val="nil"/>
              <w:left w:val="nil"/>
              <w:bottom w:val="nil"/>
              <w:right w:val="nil"/>
            </w:tcBorders>
            <w:vAlign w:val="center"/>
          </w:tcPr>
          <w:p w14:paraId="58C3C09E" w14:textId="77777777" w:rsidR="000F4D8C" w:rsidRPr="00116140" w:rsidRDefault="000F4D8C" w:rsidP="000F4D8C">
            <w:pPr>
              <w:rPr>
                <w:rFonts w:ascii="Times New Roman" w:hAnsi="Times New Roman" w:cs="Times New Roman"/>
              </w:rPr>
            </w:pPr>
          </w:p>
        </w:tc>
      </w:tr>
    </w:tbl>
    <w:tbl>
      <w:tblPr>
        <w:tblW w:w="10164"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4"/>
        <w:gridCol w:w="6890"/>
      </w:tblGrid>
      <w:tr w:rsidR="00CF407E" w:rsidRPr="00116140" w14:paraId="2A965195" w14:textId="77777777" w:rsidTr="00CF407E">
        <w:trPr>
          <w:trHeight w:val="444"/>
        </w:trPr>
        <w:tc>
          <w:tcPr>
            <w:tcW w:w="10164" w:type="dxa"/>
            <w:gridSpan w:val="2"/>
            <w:vAlign w:val="center"/>
          </w:tcPr>
          <w:p w14:paraId="59584685" w14:textId="77777777" w:rsidR="00CF407E" w:rsidRPr="00116140" w:rsidRDefault="00CF407E" w:rsidP="00CF407E">
            <w:pPr>
              <w:tabs>
                <w:tab w:val="left" w:pos="7131"/>
              </w:tabs>
              <w:spacing w:after="0"/>
              <w:jc w:val="center"/>
              <w:rPr>
                <w:rFonts w:ascii="Times New Roman" w:hAnsi="Times New Roman" w:cs="Times New Roman"/>
                <w:b/>
              </w:rPr>
            </w:pPr>
            <w:r w:rsidRPr="00116140">
              <w:rPr>
                <w:rFonts w:ascii="Times New Roman" w:hAnsi="Times New Roman" w:cs="Times New Roman"/>
                <w:b/>
              </w:rPr>
              <w:t>COVİD-19 SONRASI YAPILMASI GEREKEN FAALİYETLER</w:t>
            </w:r>
          </w:p>
        </w:tc>
      </w:tr>
      <w:tr w:rsidR="00CF407E" w:rsidRPr="00116140" w14:paraId="13951FCC" w14:textId="77777777" w:rsidTr="00116140">
        <w:trPr>
          <w:trHeight w:val="580"/>
        </w:trPr>
        <w:tc>
          <w:tcPr>
            <w:tcW w:w="3274" w:type="dxa"/>
            <w:vAlign w:val="center"/>
          </w:tcPr>
          <w:p w14:paraId="63C47EDE" w14:textId="77777777" w:rsidR="00CF407E" w:rsidRPr="00116140" w:rsidRDefault="00CF407E" w:rsidP="00CF407E">
            <w:pPr>
              <w:pStyle w:val="ListeParagraf"/>
              <w:numPr>
                <w:ilvl w:val="0"/>
                <w:numId w:val="24"/>
              </w:numPr>
              <w:rPr>
                <w:rFonts w:ascii="Times New Roman" w:hAnsi="Times New Roman" w:cs="Times New Roman"/>
                <w:b/>
              </w:rPr>
            </w:pPr>
            <w:proofErr w:type="spellStart"/>
            <w:r w:rsidRPr="00116140">
              <w:rPr>
                <w:rFonts w:ascii="Times New Roman" w:hAnsi="Times New Roman" w:cs="Times New Roman"/>
              </w:rPr>
              <w:t>Pandeminin</w:t>
            </w:r>
            <w:proofErr w:type="spellEnd"/>
            <w:r w:rsidRPr="00116140">
              <w:rPr>
                <w:rFonts w:ascii="Times New Roman" w:hAnsi="Times New Roman" w:cs="Times New Roman"/>
              </w:rPr>
              <w:t xml:space="preserve"> okulumuz üzerinde olabilecek etkisinin en aza indirilebilmesi için </w:t>
            </w:r>
            <w:proofErr w:type="spellStart"/>
            <w:r w:rsidRPr="00116140">
              <w:rPr>
                <w:rFonts w:ascii="Times New Roman" w:hAnsi="Times New Roman" w:cs="Times New Roman"/>
              </w:rPr>
              <w:t>pandeminin</w:t>
            </w:r>
            <w:proofErr w:type="spellEnd"/>
            <w:r w:rsidRPr="00116140">
              <w:rPr>
                <w:rFonts w:ascii="Times New Roman" w:hAnsi="Times New Roman" w:cs="Times New Roman"/>
              </w:rPr>
              <w:t xml:space="preserve"> yayılım hızını izlemek</w:t>
            </w:r>
          </w:p>
        </w:tc>
        <w:tc>
          <w:tcPr>
            <w:tcW w:w="6890" w:type="dxa"/>
            <w:vAlign w:val="center"/>
          </w:tcPr>
          <w:p w14:paraId="0443FE44" w14:textId="77777777" w:rsidR="00CF407E" w:rsidRPr="00116140" w:rsidRDefault="00CF407E" w:rsidP="00CF407E">
            <w:pPr>
              <w:pStyle w:val="ListeParagraf"/>
              <w:numPr>
                <w:ilvl w:val="0"/>
                <w:numId w:val="23"/>
              </w:numPr>
              <w:rPr>
                <w:rFonts w:ascii="Times New Roman" w:hAnsi="Times New Roman" w:cs="Times New Roman"/>
                <w:b/>
              </w:rPr>
            </w:pPr>
            <w:r w:rsidRPr="00116140">
              <w:rPr>
                <w:rFonts w:ascii="Times New Roman" w:hAnsi="Times New Roman" w:cs="Times New Roman"/>
              </w:rPr>
              <w:t>Sağlık Bakanlığı web sayfasının takip edilmesi.</w:t>
            </w:r>
          </w:p>
          <w:p w14:paraId="3F7E3498" w14:textId="77777777" w:rsidR="00CF407E" w:rsidRPr="00116140" w:rsidRDefault="00CF407E" w:rsidP="00CF407E">
            <w:pPr>
              <w:pStyle w:val="ListeParagraf"/>
              <w:numPr>
                <w:ilvl w:val="0"/>
                <w:numId w:val="23"/>
              </w:numPr>
              <w:rPr>
                <w:rFonts w:ascii="Times New Roman" w:hAnsi="Times New Roman" w:cs="Times New Roman"/>
                <w:b/>
              </w:rPr>
            </w:pPr>
            <w:r w:rsidRPr="00116140">
              <w:rPr>
                <w:rFonts w:ascii="Times New Roman" w:hAnsi="Times New Roman" w:cs="Times New Roman"/>
              </w:rPr>
              <w:t>Çalışan personelin bilgilendirme toplantılarına katılımının sağlanması.</w:t>
            </w:r>
          </w:p>
          <w:p w14:paraId="67B48668" w14:textId="77777777" w:rsidR="00CF407E" w:rsidRPr="00116140" w:rsidRDefault="00CF407E" w:rsidP="00CF407E">
            <w:pPr>
              <w:pStyle w:val="ListeParagraf"/>
              <w:numPr>
                <w:ilvl w:val="0"/>
                <w:numId w:val="23"/>
              </w:numPr>
              <w:rPr>
                <w:rFonts w:ascii="Times New Roman" w:hAnsi="Times New Roman" w:cs="Times New Roman"/>
                <w:b/>
              </w:rPr>
            </w:pPr>
            <w:r w:rsidRPr="00116140">
              <w:rPr>
                <w:rFonts w:ascii="Times New Roman" w:hAnsi="Times New Roman" w:cs="Times New Roman"/>
              </w:rPr>
              <w:t>Okulumuzda devamsızlık yapan öğrencilerin takibinin yapılması, bildirimlerinin İş Sağlığı ve Güvenliği birimine bildirilmesi.</w:t>
            </w:r>
          </w:p>
        </w:tc>
      </w:tr>
      <w:tr w:rsidR="00CF407E" w:rsidRPr="00116140" w14:paraId="639E764A" w14:textId="77777777" w:rsidTr="00116140">
        <w:trPr>
          <w:trHeight w:val="580"/>
        </w:trPr>
        <w:tc>
          <w:tcPr>
            <w:tcW w:w="3274" w:type="dxa"/>
            <w:vAlign w:val="center"/>
          </w:tcPr>
          <w:p w14:paraId="5AF18AAF" w14:textId="77777777" w:rsidR="00CF407E" w:rsidRPr="00116140" w:rsidRDefault="00CF407E" w:rsidP="00CF407E">
            <w:pPr>
              <w:rPr>
                <w:rFonts w:ascii="Times New Roman" w:hAnsi="Times New Roman" w:cs="Times New Roman"/>
                <w:b/>
              </w:rPr>
            </w:pPr>
          </w:p>
          <w:p w14:paraId="7F62308A" w14:textId="77777777" w:rsidR="00CF407E" w:rsidRPr="00116140" w:rsidRDefault="00CF407E" w:rsidP="00CF407E">
            <w:pPr>
              <w:rPr>
                <w:rFonts w:ascii="Times New Roman" w:hAnsi="Times New Roman" w:cs="Times New Roman"/>
                <w:b/>
              </w:rPr>
            </w:pPr>
          </w:p>
          <w:p w14:paraId="74ED1D95" w14:textId="77777777" w:rsidR="00CF407E" w:rsidRPr="00116140" w:rsidRDefault="00CF407E" w:rsidP="00CF407E">
            <w:pPr>
              <w:rPr>
                <w:rFonts w:ascii="Times New Roman" w:hAnsi="Times New Roman" w:cs="Times New Roman"/>
                <w:b/>
              </w:rPr>
            </w:pPr>
          </w:p>
          <w:p w14:paraId="4794DC48" w14:textId="77777777" w:rsidR="00CF407E" w:rsidRPr="00116140" w:rsidRDefault="00CF407E" w:rsidP="00CF407E">
            <w:pPr>
              <w:pStyle w:val="ListeParagraf"/>
              <w:numPr>
                <w:ilvl w:val="0"/>
                <w:numId w:val="24"/>
              </w:numPr>
              <w:rPr>
                <w:rFonts w:ascii="Times New Roman" w:hAnsi="Times New Roman" w:cs="Times New Roman"/>
                <w:b/>
              </w:rPr>
            </w:pPr>
            <w:r w:rsidRPr="00116140">
              <w:rPr>
                <w:rFonts w:ascii="Times New Roman" w:hAnsi="Times New Roman" w:cs="Times New Roman"/>
              </w:rPr>
              <w:t>İşe devamlılığın sağlanabilmesi amacıyla çalışanların hastalıktan korunma stratejilerini uygulamaya koymak</w:t>
            </w:r>
          </w:p>
        </w:tc>
        <w:tc>
          <w:tcPr>
            <w:tcW w:w="6890" w:type="dxa"/>
            <w:vAlign w:val="center"/>
          </w:tcPr>
          <w:p w14:paraId="34D39970" w14:textId="77777777" w:rsidR="00CF407E" w:rsidRPr="00116140" w:rsidRDefault="00CF407E" w:rsidP="00CF407E">
            <w:pPr>
              <w:pStyle w:val="ListeParagraf"/>
              <w:numPr>
                <w:ilvl w:val="0"/>
                <w:numId w:val="23"/>
              </w:numPr>
              <w:rPr>
                <w:rFonts w:ascii="Times New Roman" w:hAnsi="Times New Roman" w:cs="Times New Roman"/>
                <w:b/>
              </w:rPr>
            </w:pPr>
            <w:r w:rsidRPr="00116140">
              <w:rPr>
                <w:rFonts w:ascii="Times New Roman" w:hAnsi="Times New Roman" w:cs="Times New Roman"/>
              </w:rPr>
              <w:t>Bulaşmanın önlenmesi için hasta kişilerin izin alarak evde istirahat etmesi sağlanmalı.</w:t>
            </w:r>
          </w:p>
          <w:p w14:paraId="34B22B04" w14:textId="77777777" w:rsidR="00CF407E" w:rsidRPr="00116140" w:rsidRDefault="00CF407E" w:rsidP="00CF407E">
            <w:pPr>
              <w:pStyle w:val="ListeParagraf"/>
              <w:numPr>
                <w:ilvl w:val="0"/>
                <w:numId w:val="23"/>
              </w:numPr>
              <w:rPr>
                <w:rFonts w:ascii="Times New Roman" w:hAnsi="Times New Roman" w:cs="Times New Roman"/>
                <w:b/>
              </w:rPr>
            </w:pPr>
            <w:r w:rsidRPr="00116140">
              <w:rPr>
                <w:rFonts w:ascii="Times New Roman" w:hAnsi="Times New Roman" w:cs="Times New Roman"/>
              </w:rPr>
              <w:t>Çalışanların çalışma saatleri içinde çok yakın mesafede bulunmaması ve gerektiğinde cerrahi maske kullanmaya teşvik edilmesi</w:t>
            </w:r>
          </w:p>
          <w:p w14:paraId="3228FD50" w14:textId="77777777" w:rsidR="00CF407E" w:rsidRPr="00116140" w:rsidRDefault="00CF407E" w:rsidP="00CF407E">
            <w:pPr>
              <w:pStyle w:val="ListeParagraf"/>
              <w:numPr>
                <w:ilvl w:val="0"/>
                <w:numId w:val="23"/>
              </w:numPr>
              <w:rPr>
                <w:rFonts w:ascii="Times New Roman" w:hAnsi="Times New Roman" w:cs="Times New Roman"/>
                <w:b/>
              </w:rPr>
            </w:pPr>
            <w:r w:rsidRPr="00116140">
              <w:rPr>
                <w:rFonts w:ascii="Times New Roman" w:hAnsi="Times New Roman" w:cs="Times New Roman"/>
              </w:rPr>
              <w:t>Yapılacak toplantıların kısa tutulması ve mümkün olduğunca az katılımcı ile yapılması</w:t>
            </w:r>
          </w:p>
          <w:p w14:paraId="698ABD21" w14:textId="77777777" w:rsidR="00CF407E" w:rsidRPr="00116140" w:rsidRDefault="00CF407E" w:rsidP="00CF407E">
            <w:pPr>
              <w:pStyle w:val="ListeParagraf"/>
              <w:numPr>
                <w:ilvl w:val="0"/>
                <w:numId w:val="23"/>
              </w:numPr>
              <w:rPr>
                <w:rFonts w:ascii="Times New Roman" w:hAnsi="Times New Roman" w:cs="Times New Roman"/>
                <w:b/>
              </w:rPr>
            </w:pPr>
            <w:r w:rsidRPr="00116140">
              <w:rPr>
                <w:rFonts w:ascii="Times New Roman" w:hAnsi="Times New Roman" w:cs="Times New Roman"/>
              </w:rPr>
              <w:t xml:space="preserve">Kişiler arası temasın azaltılması ve </w:t>
            </w:r>
            <w:proofErr w:type="spellStart"/>
            <w:proofErr w:type="gramStart"/>
            <w:r w:rsidRPr="00116140">
              <w:rPr>
                <w:rFonts w:ascii="Times New Roman" w:hAnsi="Times New Roman" w:cs="Times New Roman"/>
              </w:rPr>
              <w:t>öksürme,hapşırma</w:t>
            </w:r>
            <w:proofErr w:type="spellEnd"/>
            <w:proofErr w:type="gramEnd"/>
            <w:r w:rsidRPr="00116140">
              <w:rPr>
                <w:rFonts w:ascii="Times New Roman" w:hAnsi="Times New Roman" w:cs="Times New Roman"/>
              </w:rPr>
              <w:t xml:space="preserve"> konusunda çalışanların bilgilendirilmesi.</w:t>
            </w:r>
          </w:p>
          <w:p w14:paraId="0A867761" w14:textId="77777777" w:rsidR="00CF407E" w:rsidRPr="00116140" w:rsidRDefault="00CF407E" w:rsidP="00CF407E">
            <w:pPr>
              <w:pStyle w:val="ListeParagraf"/>
              <w:numPr>
                <w:ilvl w:val="0"/>
                <w:numId w:val="23"/>
              </w:numPr>
              <w:rPr>
                <w:rFonts w:ascii="Times New Roman" w:hAnsi="Times New Roman" w:cs="Times New Roman"/>
                <w:b/>
              </w:rPr>
            </w:pPr>
            <w:r w:rsidRPr="00116140">
              <w:rPr>
                <w:rFonts w:ascii="Times New Roman" w:hAnsi="Times New Roman" w:cs="Times New Roman"/>
              </w:rPr>
              <w:t>Enfeksiyondan korunma ve kontrolde kullanılacak malzemelerin dağıtılması ve ulaşılabilir olması.</w:t>
            </w:r>
          </w:p>
        </w:tc>
      </w:tr>
      <w:tr w:rsidR="00CF407E" w:rsidRPr="00116140" w14:paraId="0537A308" w14:textId="77777777" w:rsidTr="00116140">
        <w:trPr>
          <w:trHeight w:val="580"/>
        </w:trPr>
        <w:tc>
          <w:tcPr>
            <w:tcW w:w="3274" w:type="dxa"/>
            <w:vAlign w:val="center"/>
          </w:tcPr>
          <w:p w14:paraId="512CDB9C" w14:textId="77777777" w:rsidR="00CF407E" w:rsidRPr="00116140" w:rsidRDefault="00CF407E" w:rsidP="00CF407E">
            <w:pPr>
              <w:rPr>
                <w:rFonts w:ascii="Times New Roman" w:hAnsi="Times New Roman" w:cs="Times New Roman"/>
                <w:b/>
              </w:rPr>
            </w:pPr>
          </w:p>
          <w:p w14:paraId="40F1CAA3" w14:textId="77777777" w:rsidR="00CF407E" w:rsidRPr="00116140" w:rsidRDefault="00CF407E" w:rsidP="00CF407E">
            <w:pPr>
              <w:pStyle w:val="ListeParagraf"/>
              <w:numPr>
                <w:ilvl w:val="0"/>
                <w:numId w:val="24"/>
              </w:numPr>
              <w:rPr>
                <w:rFonts w:ascii="Times New Roman" w:hAnsi="Times New Roman" w:cs="Times New Roman"/>
                <w:b/>
              </w:rPr>
            </w:pPr>
            <w:r w:rsidRPr="00116140">
              <w:rPr>
                <w:rFonts w:ascii="Times New Roman" w:hAnsi="Times New Roman" w:cs="Times New Roman"/>
              </w:rPr>
              <w:t>Çalışanların ve öğrencilerin sağlığının korunması için özellikle risk grubundan olanların, hastalık riski açısından değerlendirilmesi</w:t>
            </w:r>
          </w:p>
        </w:tc>
        <w:tc>
          <w:tcPr>
            <w:tcW w:w="6890" w:type="dxa"/>
            <w:vAlign w:val="center"/>
          </w:tcPr>
          <w:p w14:paraId="16F79653" w14:textId="77777777" w:rsidR="00CF407E" w:rsidRPr="00116140" w:rsidRDefault="00CF407E" w:rsidP="00CF407E">
            <w:pPr>
              <w:pStyle w:val="ListeParagraf"/>
              <w:numPr>
                <w:ilvl w:val="0"/>
                <w:numId w:val="23"/>
              </w:numPr>
              <w:rPr>
                <w:rFonts w:ascii="Times New Roman" w:hAnsi="Times New Roman" w:cs="Times New Roman"/>
                <w:b/>
              </w:rPr>
            </w:pPr>
            <w:r w:rsidRPr="00116140">
              <w:rPr>
                <w:rFonts w:ascii="Times New Roman" w:hAnsi="Times New Roman" w:cs="Times New Roman"/>
              </w:rPr>
              <w:t>Risk grubunda bulunan ya da aile fertlerinden birinde risk bulunan bireylerin tespit edilmesi</w:t>
            </w:r>
          </w:p>
          <w:p w14:paraId="334EB017" w14:textId="77777777" w:rsidR="00CF407E" w:rsidRPr="00116140" w:rsidRDefault="00CF407E" w:rsidP="00CF407E">
            <w:pPr>
              <w:pStyle w:val="ListeParagraf"/>
              <w:numPr>
                <w:ilvl w:val="0"/>
                <w:numId w:val="23"/>
              </w:numPr>
              <w:rPr>
                <w:rFonts w:ascii="Times New Roman" w:hAnsi="Times New Roman" w:cs="Times New Roman"/>
                <w:b/>
              </w:rPr>
            </w:pPr>
            <w:r w:rsidRPr="00116140">
              <w:rPr>
                <w:rFonts w:ascii="Times New Roman" w:hAnsi="Times New Roman" w:cs="Times New Roman"/>
              </w:rPr>
              <w:t xml:space="preserve">Risk grubunda olan kişilerin korunma </w:t>
            </w:r>
            <w:proofErr w:type="gramStart"/>
            <w:r w:rsidRPr="00116140">
              <w:rPr>
                <w:rFonts w:ascii="Times New Roman" w:hAnsi="Times New Roman" w:cs="Times New Roman"/>
              </w:rPr>
              <w:t>önlemlerinin(</w:t>
            </w:r>
            <w:proofErr w:type="gramEnd"/>
            <w:r w:rsidRPr="00116140">
              <w:rPr>
                <w:rFonts w:ascii="Times New Roman" w:hAnsi="Times New Roman" w:cs="Times New Roman"/>
              </w:rPr>
              <w:t>cerrahi maske kullanması vb.) alınması.</w:t>
            </w:r>
          </w:p>
          <w:p w14:paraId="6CC63633" w14:textId="77777777" w:rsidR="00CF407E" w:rsidRPr="00116140" w:rsidRDefault="00CF407E" w:rsidP="00CF407E">
            <w:pPr>
              <w:pStyle w:val="ListeParagraf"/>
              <w:numPr>
                <w:ilvl w:val="0"/>
                <w:numId w:val="23"/>
              </w:numPr>
              <w:rPr>
                <w:rFonts w:ascii="Times New Roman" w:hAnsi="Times New Roman" w:cs="Times New Roman"/>
                <w:b/>
              </w:rPr>
            </w:pPr>
            <w:r w:rsidRPr="00116140">
              <w:rPr>
                <w:rFonts w:ascii="Times New Roman" w:hAnsi="Times New Roman" w:cs="Times New Roman"/>
              </w:rPr>
              <w:t>Risk grubunda olanlar başta olmak üzere tüm çalışanların günlük hastalık izinleri takibinin yapılması.</w:t>
            </w:r>
          </w:p>
          <w:p w14:paraId="0B1A262F" w14:textId="77777777" w:rsidR="00CF407E" w:rsidRPr="00116140" w:rsidRDefault="00CF407E" w:rsidP="00CF407E">
            <w:pPr>
              <w:pStyle w:val="ListeParagraf"/>
              <w:numPr>
                <w:ilvl w:val="0"/>
                <w:numId w:val="23"/>
              </w:numPr>
              <w:rPr>
                <w:rFonts w:ascii="Times New Roman" w:hAnsi="Times New Roman" w:cs="Times New Roman"/>
                <w:b/>
                <w:bCs/>
              </w:rPr>
            </w:pPr>
            <w:r w:rsidRPr="00116140">
              <w:rPr>
                <w:rFonts w:ascii="Times New Roman" w:hAnsi="Times New Roman" w:cs="Times New Roman"/>
              </w:rPr>
              <w:t>Hastalık belirtileri gösteren kişilerin derhal sağlık kuruluşuna yönlendirilmesi.</w:t>
            </w:r>
            <w:r w:rsidRPr="00116140">
              <w:rPr>
                <w:rFonts w:ascii="Times New Roman" w:hAnsi="Times New Roman" w:cs="Times New Roman"/>
              </w:rPr>
              <w:tab/>
            </w:r>
          </w:p>
        </w:tc>
      </w:tr>
      <w:tr w:rsidR="00CF407E" w:rsidRPr="00116140" w14:paraId="10D72B83" w14:textId="77777777" w:rsidTr="00116140">
        <w:trPr>
          <w:trHeight w:val="580"/>
        </w:trPr>
        <w:tc>
          <w:tcPr>
            <w:tcW w:w="3274" w:type="dxa"/>
            <w:vAlign w:val="center"/>
          </w:tcPr>
          <w:p w14:paraId="42762819" w14:textId="77777777" w:rsidR="00CF407E" w:rsidRPr="00116140" w:rsidRDefault="00CF407E" w:rsidP="00CF407E">
            <w:pPr>
              <w:rPr>
                <w:rFonts w:ascii="Times New Roman" w:hAnsi="Times New Roman" w:cs="Times New Roman"/>
                <w:b/>
              </w:rPr>
            </w:pPr>
          </w:p>
          <w:p w14:paraId="49ED17C8" w14:textId="77777777" w:rsidR="00CF407E" w:rsidRPr="00116140" w:rsidRDefault="00CF407E" w:rsidP="00CF407E">
            <w:pPr>
              <w:pStyle w:val="ListeParagraf"/>
              <w:numPr>
                <w:ilvl w:val="0"/>
                <w:numId w:val="24"/>
              </w:numPr>
              <w:rPr>
                <w:rFonts w:ascii="Times New Roman" w:hAnsi="Times New Roman" w:cs="Times New Roman"/>
                <w:b/>
              </w:rPr>
            </w:pPr>
            <w:r w:rsidRPr="00116140">
              <w:rPr>
                <w:rFonts w:ascii="Times New Roman" w:hAnsi="Times New Roman" w:cs="Times New Roman"/>
              </w:rPr>
              <w:t>Okulun araç ve gereç temizliğini sağlamak</w:t>
            </w:r>
          </w:p>
        </w:tc>
        <w:tc>
          <w:tcPr>
            <w:tcW w:w="6890" w:type="dxa"/>
          </w:tcPr>
          <w:p w14:paraId="27B61F30" w14:textId="77777777" w:rsidR="00CF407E" w:rsidRPr="00116140" w:rsidRDefault="00CF407E" w:rsidP="00CF407E">
            <w:pPr>
              <w:pStyle w:val="ListeParagraf"/>
              <w:numPr>
                <w:ilvl w:val="0"/>
                <w:numId w:val="23"/>
              </w:numPr>
              <w:rPr>
                <w:rFonts w:ascii="Times New Roman" w:hAnsi="Times New Roman" w:cs="Times New Roman"/>
                <w:b/>
              </w:rPr>
            </w:pPr>
            <w:r w:rsidRPr="00116140">
              <w:rPr>
                <w:rFonts w:ascii="Times New Roman" w:hAnsi="Times New Roman" w:cs="Times New Roman"/>
              </w:rPr>
              <w:t xml:space="preserve">Bulaş riski taşıyan alan (yemekhane, lavabolar) ve </w:t>
            </w:r>
            <w:proofErr w:type="gramStart"/>
            <w:r w:rsidRPr="00116140">
              <w:rPr>
                <w:rFonts w:ascii="Times New Roman" w:hAnsi="Times New Roman" w:cs="Times New Roman"/>
              </w:rPr>
              <w:t>eşyalar(</w:t>
            </w:r>
            <w:proofErr w:type="gramEnd"/>
            <w:r w:rsidRPr="00116140">
              <w:rPr>
                <w:rFonts w:ascii="Times New Roman" w:hAnsi="Times New Roman" w:cs="Times New Roman"/>
              </w:rPr>
              <w:t xml:space="preserve">telefon, bilgisayar, masa, kapı kolları) temizlik personelleri tarafından Sağlık Bakanlığının hazırladığı yönerge ve talimatlara uyularak en az günde bir kez sabun, deterjan yada %0.5 </w:t>
            </w:r>
            <w:proofErr w:type="spellStart"/>
            <w:r w:rsidRPr="00116140">
              <w:rPr>
                <w:rFonts w:ascii="Times New Roman" w:hAnsi="Times New Roman" w:cs="Times New Roman"/>
              </w:rPr>
              <w:t>lik</w:t>
            </w:r>
            <w:proofErr w:type="spellEnd"/>
            <w:r w:rsidRPr="00116140">
              <w:rPr>
                <w:rFonts w:ascii="Times New Roman" w:hAnsi="Times New Roman" w:cs="Times New Roman"/>
              </w:rPr>
              <w:t xml:space="preserve"> çamaşır suyuyla temizlenmesi ve kontrol edilmesi. </w:t>
            </w:r>
          </w:p>
        </w:tc>
      </w:tr>
      <w:tr w:rsidR="00CF407E" w:rsidRPr="00116140" w14:paraId="11736C74" w14:textId="77777777" w:rsidTr="00116140">
        <w:trPr>
          <w:trHeight w:val="580"/>
        </w:trPr>
        <w:tc>
          <w:tcPr>
            <w:tcW w:w="3274" w:type="dxa"/>
            <w:vAlign w:val="center"/>
          </w:tcPr>
          <w:p w14:paraId="29AD0779" w14:textId="77777777" w:rsidR="00CF407E" w:rsidRPr="00116140" w:rsidRDefault="00CF407E" w:rsidP="00CF407E">
            <w:pPr>
              <w:rPr>
                <w:rFonts w:ascii="Times New Roman" w:hAnsi="Times New Roman" w:cs="Times New Roman"/>
                <w:b/>
              </w:rPr>
            </w:pPr>
            <w:r w:rsidRPr="00116140">
              <w:rPr>
                <w:rFonts w:ascii="Times New Roman" w:hAnsi="Times New Roman" w:cs="Times New Roman"/>
                <w:b/>
              </w:rPr>
              <w:t xml:space="preserve">5.  </w:t>
            </w:r>
            <w:r w:rsidRPr="00116140">
              <w:rPr>
                <w:rFonts w:ascii="Times New Roman" w:hAnsi="Times New Roman" w:cs="Times New Roman"/>
              </w:rPr>
              <w:t>Çalışanların çalışma verimini korumak ve ruhsal sorunlarını en aza indirebilmek için destek sağlamak</w:t>
            </w:r>
          </w:p>
        </w:tc>
        <w:tc>
          <w:tcPr>
            <w:tcW w:w="6890" w:type="dxa"/>
            <w:vAlign w:val="center"/>
          </w:tcPr>
          <w:p w14:paraId="6E04805A" w14:textId="77777777" w:rsidR="00CF407E" w:rsidRPr="00116140" w:rsidRDefault="00CF407E" w:rsidP="00CF407E">
            <w:pPr>
              <w:pStyle w:val="ListeParagraf"/>
              <w:numPr>
                <w:ilvl w:val="0"/>
                <w:numId w:val="23"/>
              </w:numPr>
              <w:rPr>
                <w:rFonts w:ascii="Times New Roman" w:hAnsi="Times New Roman" w:cs="Times New Roman"/>
                <w:b/>
              </w:rPr>
            </w:pPr>
            <w:r w:rsidRPr="00116140">
              <w:rPr>
                <w:rFonts w:ascii="Times New Roman" w:hAnsi="Times New Roman" w:cs="Times New Roman"/>
              </w:rPr>
              <w:t xml:space="preserve">Çalışanların </w:t>
            </w:r>
            <w:proofErr w:type="spellStart"/>
            <w:r w:rsidRPr="00116140">
              <w:rPr>
                <w:rFonts w:ascii="Times New Roman" w:hAnsi="Times New Roman" w:cs="Times New Roman"/>
              </w:rPr>
              <w:t>psikososyal</w:t>
            </w:r>
            <w:proofErr w:type="spellEnd"/>
            <w:r w:rsidRPr="00116140">
              <w:rPr>
                <w:rFonts w:ascii="Times New Roman" w:hAnsi="Times New Roman" w:cs="Times New Roman"/>
              </w:rPr>
              <w:t xml:space="preserve"> durumları takip edilmesi</w:t>
            </w:r>
          </w:p>
          <w:p w14:paraId="3DBCDCE7" w14:textId="77777777" w:rsidR="00CF407E" w:rsidRPr="00116140" w:rsidRDefault="00CF407E" w:rsidP="00CF407E">
            <w:pPr>
              <w:pStyle w:val="ListeParagraf"/>
              <w:numPr>
                <w:ilvl w:val="0"/>
                <w:numId w:val="23"/>
              </w:numPr>
              <w:rPr>
                <w:rFonts w:ascii="Times New Roman" w:hAnsi="Times New Roman" w:cs="Times New Roman"/>
              </w:rPr>
            </w:pPr>
            <w:r w:rsidRPr="00116140">
              <w:rPr>
                <w:rFonts w:ascii="Times New Roman" w:hAnsi="Times New Roman" w:cs="Times New Roman"/>
              </w:rPr>
              <w:t xml:space="preserve">Bu konuda hizmet veren kurum ve kuruluşlar ile </w:t>
            </w:r>
            <w:proofErr w:type="gramStart"/>
            <w:r w:rsidRPr="00116140">
              <w:rPr>
                <w:rFonts w:ascii="Times New Roman" w:hAnsi="Times New Roman" w:cs="Times New Roman"/>
              </w:rPr>
              <w:t>işbirliği</w:t>
            </w:r>
            <w:proofErr w:type="gramEnd"/>
            <w:r w:rsidRPr="00116140">
              <w:rPr>
                <w:rFonts w:ascii="Times New Roman" w:hAnsi="Times New Roman" w:cs="Times New Roman"/>
              </w:rPr>
              <w:t xml:space="preserve"> yapılarak sosyal hizmet ve sosyal yardım sağlanması planlanması</w:t>
            </w:r>
          </w:p>
        </w:tc>
      </w:tr>
    </w:tbl>
    <w:p w14:paraId="14144C26" w14:textId="77777777" w:rsidR="00116140" w:rsidRDefault="00116140" w:rsidP="00116140">
      <w:pPr>
        <w:pStyle w:val="Balk1"/>
        <w:widowControl w:val="0"/>
        <w:autoSpaceDE w:val="0"/>
        <w:autoSpaceDN w:val="0"/>
        <w:spacing w:before="480" w:line="240" w:lineRule="auto"/>
        <w:jc w:val="both"/>
        <w:rPr>
          <w:rFonts w:ascii="Times New Roman" w:hAnsi="Times New Roman" w:cs="Times New Roman"/>
          <w:sz w:val="24"/>
          <w:szCs w:val="24"/>
        </w:rPr>
      </w:pPr>
    </w:p>
    <w:p w14:paraId="69BA1582" w14:textId="77777777" w:rsidR="00075589" w:rsidRPr="00CF407E" w:rsidRDefault="00075589" w:rsidP="00B62331">
      <w:pPr>
        <w:pStyle w:val="Balk1"/>
        <w:widowControl w:val="0"/>
        <w:numPr>
          <w:ilvl w:val="0"/>
          <w:numId w:val="26"/>
        </w:numPr>
        <w:autoSpaceDE w:val="0"/>
        <w:autoSpaceDN w:val="0"/>
        <w:spacing w:before="480" w:line="240" w:lineRule="auto"/>
        <w:jc w:val="both"/>
        <w:rPr>
          <w:rFonts w:ascii="Times New Roman" w:hAnsi="Times New Roman" w:cs="Times New Roman"/>
          <w:sz w:val="24"/>
          <w:szCs w:val="24"/>
        </w:rPr>
      </w:pPr>
      <w:r w:rsidRPr="00CF407E">
        <w:rPr>
          <w:rFonts w:ascii="Times New Roman" w:hAnsi="Times New Roman" w:cs="Times New Roman"/>
          <w:sz w:val="24"/>
          <w:szCs w:val="24"/>
        </w:rPr>
        <w:t xml:space="preserve">Salgın hastalık dönemlerine (covıd-19 vb.) Özgü, bulaş riskini minimum düzeyde tutacak şekilde, kapasite kullanımını ve KKD (Kişisel Koruyucu </w:t>
      </w:r>
      <w:proofErr w:type="gramStart"/>
      <w:r w:rsidRPr="00CF407E">
        <w:rPr>
          <w:rFonts w:ascii="Times New Roman" w:hAnsi="Times New Roman" w:cs="Times New Roman"/>
          <w:sz w:val="24"/>
          <w:szCs w:val="24"/>
        </w:rPr>
        <w:t>Donanım)gereklilikleri</w:t>
      </w:r>
      <w:proofErr w:type="gramEnd"/>
      <w:r w:rsidRPr="00CF407E">
        <w:rPr>
          <w:rFonts w:ascii="Times New Roman" w:hAnsi="Times New Roman" w:cs="Times New Roman"/>
          <w:sz w:val="24"/>
          <w:szCs w:val="24"/>
        </w:rPr>
        <w:t xml:space="preserve">: </w:t>
      </w:r>
    </w:p>
    <w:p w14:paraId="22D815EA" w14:textId="77777777" w:rsidR="00075589" w:rsidRPr="00CF407E" w:rsidRDefault="00075589" w:rsidP="00B62331">
      <w:pPr>
        <w:pStyle w:val="ListeParagraf"/>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Öğrenci başına 4 metrekare olacak şekilde kapalı alanlar düzenlenecektir.</w:t>
      </w:r>
    </w:p>
    <w:p w14:paraId="56CD64E2" w14:textId="77777777" w:rsidR="00075589" w:rsidRPr="00CF407E" w:rsidRDefault="00075589" w:rsidP="00B62331">
      <w:pPr>
        <w:pStyle w:val="ListeParagraf"/>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Tüm personel, öğrenci ve ziyaretçiler KKD kullanımı ile ilgili seminere alınacaktır.</w:t>
      </w:r>
    </w:p>
    <w:p w14:paraId="20A418C1" w14:textId="77777777" w:rsidR="00075589" w:rsidRPr="00CF407E" w:rsidRDefault="00075589" w:rsidP="00B62331">
      <w:pPr>
        <w:pStyle w:val="ListeParagraf"/>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Okulun tüm bölümlerinde KKD kullanılmasının gerekliliği ile ilgili afiş ve broşürler her kata asılacaktır.</w:t>
      </w:r>
    </w:p>
    <w:p w14:paraId="5256781B" w14:textId="77777777" w:rsidR="00075589" w:rsidRPr="00CF407E" w:rsidRDefault="00075589" w:rsidP="00B62331">
      <w:pPr>
        <w:pStyle w:val="ListeParagraf"/>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 xml:space="preserve">Okulun giriş kapısına KKD </w:t>
      </w:r>
      <w:proofErr w:type="spellStart"/>
      <w:r w:rsidRPr="00CF407E">
        <w:rPr>
          <w:rFonts w:ascii="Times New Roman" w:hAnsi="Times New Roman" w:cs="Times New Roman"/>
          <w:sz w:val="24"/>
          <w:szCs w:val="24"/>
        </w:rPr>
        <w:t>nin</w:t>
      </w:r>
      <w:proofErr w:type="spellEnd"/>
      <w:r w:rsidRPr="00CF407E">
        <w:rPr>
          <w:rFonts w:ascii="Times New Roman" w:hAnsi="Times New Roman" w:cs="Times New Roman"/>
          <w:sz w:val="24"/>
          <w:szCs w:val="24"/>
        </w:rPr>
        <w:t xml:space="preserve"> doğru kullanımı ve okula girişlerde takılmasının zorunluluğu ile ilgili pano asılacaktır.</w:t>
      </w:r>
    </w:p>
    <w:p w14:paraId="5A4A9566" w14:textId="77777777" w:rsidR="00075589" w:rsidRPr="00CF407E" w:rsidRDefault="00075589" w:rsidP="00B62331">
      <w:pPr>
        <w:pStyle w:val="ListeParagraf"/>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Her sınıfa ve korid</w:t>
      </w:r>
      <w:r w:rsidR="00C77963" w:rsidRPr="00CF407E">
        <w:rPr>
          <w:rFonts w:ascii="Times New Roman" w:hAnsi="Times New Roman" w:cs="Times New Roman"/>
          <w:sz w:val="24"/>
          <w:szCs w:val="24"/>
        </w:rPr>
        <w:t>orlara KKD ‘</w:t>
      </w:r>
      <w:proofErr w:type="spellStart"/>
      <w:r w:rsidR="00C77963" w:rsidRPr="00CF407E">
        <w:rPr>
          <w:rFonts w:ascii="Times New Roman" w:hAnsi="Times New Roman" w:cs="Times New Roman"/>
          <w:sz w:val="24"/>
          <w:szCs w:val="24"/>
        </w:rPr>
        <w:t>nin</w:t>
      </w:r>
      <w:proofErr w:type="spellEnd"/>
      <w:r w:rsidR="00C77963" w:rsidRPr="00CF407E">
        <w:rPr>
          <w:rFonts w:ascii="Times New Roman" w:hAnsi="Times New Roman" w:cs="Times New Roman"/>
          <w:sz w:val="24"/>
          <w:szCs w:val="24"/>
        </w:rPr>
        <w:t xml:space="preserve"> doğru kullanımı</w:t>
      </w:r>
      <w:r w:rsidRPr="00CF407E">
        <w:rPr>
          <w:rFonts w:ascii="Times New Roman" w:hAnsi="Times New Roman" w:cs="Times New Roman"/>
          <w:sz w:val="24"/>
          <w:szCs w:val="24"/>
        </w:rPr>
        <w:t>, KKD kullanımı zorunluluğu ve atık kutuları konusunda bilgilendirme afişleri asılacaktır.</w:t>
      </w:r>
    </w:p>
    <w:p w14:paraId="7A5251FA" w14:textId="77777777" w:rsidR="00075589" w:rsidRPr="00CF407E" w:rsidRDefault="00075589" w:rsidP="00B62331">
      <w:pPr>
        <w:pStyle w:val="ListeParagraf"/>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Öğrenci velilerinden BİLGİLENDİRME FORMU VE TAAHHÜTNAME (FR.04) alınması</w:t>
      </w:r>
    </w:p>
    <w:p w14:paraId="431FE18D" w14:textId="77777777" w:rsidR="00075589" w:rsidRPr="00CF407E" w:rsidRDefault="00075589" w:rsidP="00B62331">
      <w:pPr>
        <w:pStyle w:val="ListeParagraf"/>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Güvenlik görevlisi tarafından okula gelen tüm ziyaretçi ve tedarikçilerden ZİYARETÇİ-TEDARİKÇİ BİLGİLENDİRME VE TAAHHÜT FORMU (FR.08) alınması</w:t>
      </w:r>
    </w:p>
    <w:p w14:paraId="391CB045" w14:textId="77777777" w:rsidR="00075589" w:rsidRPr="000F4D8C" w:rsidRDefault="00075589" w:rsidP="00B62331">
      <w:pPr>
        <w:pStyle w:val="ListeParagraf"/>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Temizlik personeline KİŞİSEL KORUYUCU DONANIM TESLİM FORMU (FR.05) düzenlenmesi</w:t>
      </w:r>
    </w:p>
    <w:p w14:paraId="1CA31CF0" w14:textId="77777777" w:rsidR="00075589" w:rsidRPr="00CF407E" w:rsidRDefault="00075589" w:rsidP="00B62331">
      <w:pPr>
        <w:pStyle w:val="ListeParagraf"/>
        <w:widowControl w:val="0"/>
        <w:numPr>
          <w:ilvl w:val="0"/>
          <w:numId w:val="26"/>
        </w:numPr>
        <w:autoSpaceDE w:val="0"/>
        <w:autoSpaceDN w:val="0"/>
        <w:spacing w:after="0" w:line="240" w:lineRule="auto"/>
        <w:contextualSpacing w:val="0"/>
        <w:jc w:val="both"/>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Alanların temi</w:t>
      </w:r>
      <w:r w:rsidR="00B62331" w:rsidRPr="00CF407E">
        <w:rPr>
          <w:rFonts w:ascii="Times New Roman" w:eastAsiaTheme="majorEastAsia" w:hAnsi="Times New Roman" w:cs="Times New Roman"/>
          <w:b/>
          <w:bCs/>
          <w:color w:val="2E74B5" w:themeColor="accent1" w:themeShade="BF"/>
          <w:sz w:val="24"/>
          <w:szCs w:val="24"/>
        </w:rPr>
        <w:t>zlik ve dezenfeksiyon işlemleri</w:t>
      </w:r>
      <w:r w:rsidRPr="00CF407E">
        <w:rPr>
          <w:rFonts w:ascii="Times New Roman" w:eastAsiaTheme="majorEastAsia" w:hAnsi="Times New Roman" w:cs="Times New Roman"/>
          <w:b/>
          <w:bCs/>
          <w:color w:val="2E74B5" w:themeColor="accent1" w:themeShade="BF"/>
          <w:sz w:val="24"/>
          <w:szCs w:val="24"/>
        </w:rPr>
        <w:t>:</w:t>
      </w:r>
    </w:p>
    <w:p w14:paraId="3899DCCF" w14:textId="77777777" w:rsidR="00075589" w:rsidRPr="00CF407E" w:rsidRDefault="00075589" w:rsidP="00B62331">
      <w:pPr>
        <w:pStyle w:val="ListeParagraf"/>
        <w:widowControl w:val="0"/>
        <w:numPr>
          <w:ilvl w:val="0"/>
          <w:numId w:val="29"/>
        </w:numPr>
        <w:autoSpaceDE w:val="0"/>
        <w:autoSpaceDN w:val="0"/>
        <w:spacing w:after="0" w:line="240" w:lineRule="auto"/>
        <w:contextualSpacing w:val="0"/>
        <w:jc w:val="both"/>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 xml:space="preserve"> OKUL TEMİZLİK </w:t>
      </w:r>
      <w:proofErr w:type="spellStart"/>
      <w:r w:rsidRPr="00CF407E">
        <w:rPr>
          <w:rFonts w:ascii="Times New Roman" w:eastAsiaTheme="majorEastAsia" w:hAnsi="Times New Roman" w:cs="Times New Roman"/>
          <w:bCs/>
          <w:sz w:val="24"/>
          <w:szCs w:val="24"/>
        </w:rPr>
        <w:t>PLANI’na</w:t>
      </w:r>
      <w:proofErr w:type="spellEnd"/>
      <w:r w:rsidRPr="00CF407E">
        <w:rPr>
          <w:rFonts w:ascii="Times New Roman" w:eastAsiaTheme="majorEastAsia" w:hAnsi="Times New Roman" w:cs="Times New Roman"/>
          <w:bCs/>
          <w:sz w:val="24"/>
          <w:szCs w:val="24"/>
        </w:rPr>
        <w:t xml:space="preserve"> uygun temizlik yapılacaktır.</w:t>
      </w:r>
    </w:p>
    <w:p w14:paraId="01B8BED4" w14:textId="77777777" w:rsidR="0097511F" w:rsidRPr="000F4D8C" w:rsidRDefault="00075589" w:rsidP="00B62331">
      <w:pPr>
        <w:pStyle w:val="ListeParagraf"/>
        <w:widowControl w:val="0"/>
        <w:numPr>
          <w:ilvl w:val="0"/>
          <w:numId w:val="29"/>
        </w:numPr>
        <w:autoSpaceDE w:val="0"/>
        <w:autoSpaceDN w:val="0"/>
        <w:spacing w:after="0" w:line="240" w:lineRule="auto"/>
        <w:contextualSpacing w:val="0"/>
        <w:jc w:val="both"/>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 xml:space="preserve"> OKUL HİJYEN VE SANİTASYON </w:t>
      </w:r>
      <w:proofErr w:type="spellStart"/>
      <w:r w:rsidRPr="00CF407E">
        <w:rPr>
          <w:rFonts w:ascii="Times New Roman" w:eastAsiaTheme="majorEastAsia" w:hAnsi="Times New Roman" w:cs="Times New Roman"/>
          <w:bCs/>
          <w:sz w:val="24"/>
          <w:szCs w:val="24"/>
        </w:rPr>
        <w:t>PLANI’na</w:t>
      </w:r>
      <w:proofErr w:type="spellEnd"/>
      <w:r w:rsidRPr="00CF407E">
        <w:rPr>
          <w:rFonts w:ascii="Times New Roman" w:eastAsiaTheme="majorEastAsia" w:hAnsi="Times New Roman" w:cs="Times New Roman"/>
          <w:bCs/>
          <w:sz w:val="24"/>
          <w:szCs w:val="24"/>
        </w:rPr>
        <w:t xml:space="preserve"> uygun olarak hijyen ve sanitasyon yapılacaktır.</w:t>
      </w:r>
    </w:p>
    <w:p w14:paraId="277D8563" w14:textId="77777777" w:rsidR="00075589" w:rsidRPr="000F4D8C" w:rsidRDefault="00075589" w:rsidP="00CF407E">
      <w:pPr>
        <w:pStyle w:val="ListeParagraf"/>
        <w:widowControl w:val="0"/>
        <w:numPr>
          <w:ilvl w:val="0"/>
          <w:numId w:val="26"/>
        </w:numPr>
        <w:autoSpaceDE w:val="0"/>
        <w:autoSpaceDN w:val="0"/>
        <w:spacing w:after="0" w:line="240" w:lineRule="auto"/>
        <w:contextualSpacing w:val="0"/>
        <w:jc w:val="both"/>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Ö</w:t>
      </w:r>
      <w:r w:rsidR="00B62331" w:rsidRPr="00CF407E">
        <w:rPr>
          <w:rFonts w:ascii="Times New Roman" w:eastAsiaTheme="majorEastAsia" w:hAnsi="Times New Roman" w:cs="Times New Roman"/>
          <w:b/>
          <w:bCs/>
          <w:color w:val="2E74B5" w:themeColor="accent1" w:themeShade="BF"/>
          <w:sz w:val="24"/>
          <w:szCs w:val="24"/>
        </w:rPr>
        <w:t>zel grupların erişilebilirliği</w:t>
      </w:r>
      <w:r w:rsidRPr="00CF407E">
        <w:rPr>
          <w:rFonts w:ascii="Times New Roman" w:eastAsiaTheme="majorEastAsia" w:hAnsi="Times New Roman" w:cs="Times New Roman"/>
          <w:b/>
          <w:bCs/>
          <w:color w:val="2E74B5" w:themeColor="accent1" w:themeShade="BF"/>
          <w:sz w:val="24"/>
          <w:szCs w:val="24"/>
        </w:rPr>
        <w:t>:</w:t>
      </w:r>
    </w:p>
    <w:p w14:paraId="1572ED8D" w14:textId="77777777" w:rsidR="00587683" w:rsidRPr="00CF407E" w:rsidRDefault="00587683" w:rsidP="00B62331">
      <w:pPr>
        <w:ind w:left="360"/>
        <w:jc w:val="both"/>
        <w:rPr>
          <w:rFonts w:ascii="Times New Roman" w:eastAsiaTheme="majorEastAsia" w:hAnsi="Times New Roman" w:cs="Times New Roman"/>
          <w:bCs/>
          <w:color w:val="000000" w:themeColor="text1"/>
          <w:sz w:val="24"/>
          <w:szCs w:val="24"/>
        </w:rPr>
      </w:pPr>
      <w:r w:rsidRPr="00CF407E">
        <w:rPr>
          <w:rFonts w:ascii="Times New Roman" w:eastAsiaTheme="majorEastAsia" w:hAnsi="Times New Roman" w:cs="Times New Roman"/>
          <w:bCs/>
          <w:color w:val="000000" w:themeColor="text1"/>
          <w:sz w:val="24"/>
          <w:szCs w:val="24"/>
        </w:rPr>
        <w:t>1-Risk grubunda bulunan ya da aile fertlerinden birinde risk bulunan bireylerin tespit edilmesi</w:t>
      </w:r>
    </w:p>
    <w:p w14:paraId="751008BF" w14:textId="77777777" w:rsidR="00587683" w:rsidRPr="00CF407E" w:rsidRDefault="00587683" w:rsidP="00B62331">
      <w:pPr>
        <w:ind w:left="360"/>
        <w:jc w:val="both"/>
        <w:rPr>
          <w:rFonts w:ascii="Times New Roman" w:eastAsiaTheme="majorEastAsia" w:hAnsi="Times New Roman" w:cs="Times New Roman"/>
          <w:bCs/>
          <w:color w:val="000000" w:themeColor="text1"/>
          <w:sz w:val="24"/>
          <w:szCs w:val="24"/>
        </w:rPr>
      </w:pPr>
      <w:r w:rsidRPr="00CF407E">
        <w:rPr>
          <w:rFonts w:ascii="Times New Roman" w:eastAsiaTheme="majorEastAsia" w:hAnsi="Times New Roman" w:cs="Times New Roman"/>
          <w:bCs/>
          <w:color w:val="000000" w:themeColor="text1"/>
          <w:sz w:val="24"/>
          <w:szCs w:val="24"/>
        </w:rPr>
        <w:t xml:space="preserve">2-Risk grubunda olan kişilerin korunma </w:t>
      </w:r>
      <w:proofErr w:type="gramStart"/>
      <w:r w:rsidRPr="00CF407E">
        <w:rPr>
          <w:rFonts w:ascii="Times New Roman" w:eastAsiaTheme="majorEastAsia" w:hAnsi="Times New Roman" w:cs="Times New Roman"/>
          <w:bCs/>
          <w:color w:val="000000" w:themeColor="text1"/>
          <w:sz w:val="24"/>
          <w:szCs w:val="24"/>
        </w:rPr>
        <w:t>önlemlerinin(</w:t>
      </w:r>
      <w:proofErr w:type="gramEnd"/>
      <w:r w:rsidRPr="00CF407E">
        <w:rPr>
          <w:rFonts w:ascii="Times New Roman" w:eastAsiaTheme="majorEastAsia" w:hAnsi="Times New Roman" w:cs="Times New Roman"/>
          <w:bCs/>
          <w:color w:val="000000" w:themeColor="text1"/>
          <w:sz w:val="24"/>
          <w:szCs w:val="24"/>
        </w:rPr>
        <w:t>cerrahi maske kullanması vb.) alınması.</w:t>
      </w:r>
    </w:p>
    <w:p w14:paraId="032C6F04" w14:textId="77777777" w:rsidR="00587683" w:rsidRPr="00CF407E" w:rsidRDefault="00587683" w:rsidP="00B62331">
      <w:pPr>
        <w:jc w:val="both"/>
        <w:rPr>
          <w:rFonts w:ascii="Times New Roman" w:eastAsiaTheme="majorEastAsia" w:hAnsi="Times New Roman" w:cs="Times New Roman"/>
          <w:bCs/>
          <w:color w:val="000000" w:themeColor="text1"/>
          <w:sz w:val="24"/>
          <w:szCs w:val="24"/>
        </w:rPr>
      </w:pPr>
      <w:r w:rsidRPr="00CF407E">
        <w:rPr>
          <w:rFonts w:ascii="Times New Roman" w:eastAsiaTheme="majorEastAsia" w:hAnsi="Times New Roman" w:cs="Times New Roman"/>
          <w:bCs/>
          <w:color w:val="000000" w:themeColor="text1"/>
          <w:sz w:val="24"/>
          <w:szCs w:val="24"/>
        </w:rPr>
        <w:t xml:space="preserve">     3-Risk grubunda olanlar başta olmak üzere t</w:t>
      </w:r>
      <w:r w:rsidR="00B62331" w:rsidRPr="00CF407E">
        <w:rPr>
          <w:rFonts w:ascii="Times New Roman" w:eastAsiaTheme="majorEastAsia" w:hAnsi="Times New Roman" w:cs="Times New Roman"/>
          <w:bCs/>
          <w:color w:val="000000" w:themeColor="text1"/>
          <w:sz w:val="24"/>
          <w:szCs w:val="24"/>
        </w:rPr>
        <w:t>üm çalışanların günlük hastalık</w:t>
      </w:r>
      <w:r w:rsidRPr="00CF407E">
        <w:rPr>
          <w:rFonts w:ascii="Times New Roman" w:eastAsiaTheme="majorEastAsia" w:hAnsi="Times New Roman" w:cs="Times New Roman"/>
          <w:bCs/>
          <w:color w:val="000000" w:themeColor="text1"/>
          <w:sz w:val="24"/>
          <w:szCs w:val="24"/>
        </w:rPr>
        <w:t xml:space="preserve"> izinleri takibinin yapılması.</w:t>
      </w:r>
    </w:p>
    <w:p w14:paraId="5AABA805" w14:textId="77777777" w:rsidR="00075589" w:rsidRPr="00CF407E" w:rsidRDefault="00587683" w:rsidP="000F4D8C">
      <w:pPr>
        <w:jc w:val="both"/>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Cs/>
          <w:color w:val="000000" w:themeColor="text1"/>
          <w:sz w:val="24"/>
          <w:szCs w:val="24"/>
        </w:rPr>
        <w:t xml:space="preserve">   4-Hastalık belirtileri gösteren kişilerin derhal sağlık kuruluşuna yönlendirilmesi.</w:t>
      </w:r>
      <w:r w:rsidRPr="00CF407E">
        <w:rPr>
          <w:rFonts w:ascii="Times New Roman" w:eastAsiaTheme="majorEastAsia" w:hAnsi="Times New Roman" w:cs="Times New Roman"/>
          <w:b/>
          <w:bCs/>
          <w:color w:val="2E74B5" w:themeColor="accent1" w:themeShade="BF"/>
          <w:sz w:val="24"/>
          <w:szCs w:val="24"/>
        </w:rPr>
        <w:tab/>
      </w:r>
    </w:p>
    <w:p w14:paraId="0659B12C" w14:textId="77777777" w:rsidR="00075589" w:rsidRPr="00CF407E" w:rsidRDefault="00075589" w:rsidP="007F1119">
      <w:pPr>
        <w:pStyle w:val="ListeParagraf"/>
        <w:widowControl w:val="0"/>
        <w:numPr>
          <w:ilvl w:val="0"/>
          <w:numId w:val="26"/>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Salgın durumlarında (COVID-19 vb.) kuruluşa acil durumlar haricinde ziyaretçi kabul edilmemesi ile ilgili bilgilendirme faaliyetleri</w:t>
      </w:r>
      <w:r w:rsidR="00CF407E">
        <w:rPr>
          <w:rFonts w:ascii="Times New Roman" w:eastAsiaTheme="majorEastAsia" w:hAnsi="Times New Roman" w:cs="Times New Roman"/>
          <w:b/>
          <w:bCs/>
          <w:color w:val="2E74B5" w:themeColor="accent1" w:themeShade="BF"/>
          <w:sz w:val="24"/>
          <w:szCs w:val="24"/>
        </w:rPr>
        <w:t xml:space="preserve"> ve alınması gereken tedbirler</w:t>
      </w:r>
      <w:r w:rsidRPr="00CF407E">
        <w:rPr>
          <w:rFonts w:ascii="Times New Roman" w:eastAsiaTheme="majorEastAsia" w:hAnsi="Times New Roman" w:cs="Times New Roman"/>
          <w:b/>
          <w:bCs/>
          <w:color w:val="2E74B5" w:themeColor="accent1" w:themeShade="BF"/>
          <w:sz w:val="24"/>
          <w:szCs w:val="24"/>
        </w:rPr>
        <w:t>:</w:t>
      </w:r>
    </w:p>
    <w:p w14:paraId="39EE97F0" w14:textId="77777777" w:rsidR="00587683" w:rsidRPr="00CF407E" w:rsidRDefault="00587683" w:rsidP="00587683">
      <w:pPr>
        <w:widowControl w:val="0"/>
        <w:autoSpaceDE w:val="0"/>
        <w:autoSpaceDN w:val="0"/>
        <w:spacing w:after="0" w:line="240" w:lineRule="auto"/>
        <w:ind w:left="360"/>
        <w:rPr>
          <w:rFonts w:ascii="Times New Roman" w:eastAsiaTheme="majorEastAsia" w:hAnsi="Times New Roman" w:cs="Times New Roman"/>
          <w:b/>
          <w:bCs/>
          <w:color w:val="2E74B5" w:themeColor="accent1" w:themeShade="BF"/>
          <w:sz w:val="24"/>
          <w:szCs w:val="24"/>
        </w:rPr>
      </w:pPr>
    </w:p>
    <w:p w14:paraId="11479973" w14:textId="77777777" w:rsidR="00075589" w:rsidRPr="00CF407E" w:rsidRDefault="00075589" w:rsidP="007F1119">
      <w:pPr>
        <w:pStyle w:val="ListeParagraf"/>
        <w:widowControl w:val="0"/>
        <w:numPr>
          <w:ilvl w:val="0"/>
          <w:numId w:val="30"/>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Okula acil durumlar haricinde ziyaretçi kabul edilmeyeceği ile ilgili tabela okul ana giriş kapısına asılacaktır.</w:t>
      </w:r>
    </w:p>
    <w:p w14:paraId="02D67A4B" w14:textId="77777777" w:rsidR="00075589" w:rsidRPr="00CF407E" w:rsidRDefault="00075589" w:rsidP="00075589">
      <w:pPr>
        <w:pStyle w:val="ListeParagraf"/>
        <w:widowControl w:val="0"/>
        <w:numPr>
          <w:ilvl w:val="0"/>
          <w:numId w:val="30"/>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Tüm velilere sosyal medya ve broşürler vasıtası ile okula sadece acil durumlarda, gerekli KKD ile girişlerinin yapılması gerektiği ile ilgili çalışmalar yapılacaktır.</w:t>
      </w:r>
    </w:p>
    <w:p w14:paraId="791E347B" w14:textId="77777777" w:rsidR="00CF407E" w:rsidRPr="00CF407E" w:rsidRDefault="00CF407E" w:rsidP="00CF407E">
      <w:pPr>
        <w:pStyle w:val="ListeParagraf"/>
        <w:widowControl w:val="0"/>
        <w:autoSpaceDE w:val="0"/>
        <w:autoSpaceDN w:val="0"/>
        <w:spacing w:after="0" w:line="240" w:lineRule="auto"/>
        <w:contextualSpacing w:val="0"/>
        <w:rPr>
          <w:rFonts w:ascii="Times New Roman" w:eastAsiaTheme="majorEastAsia" w:hAnsi="Times New Roman" w:cs="Times New Roman"/>
          <w:bCs/>
          <w:sz w:val="24"/>
          <w:szCs w:val="24"/>
        </w:rPr>
      </w:pPr>
    </w:p>
    <w:p w14:paraId="16D05D75" w14:textId="77777777" w:rsidR="00075589" w:rsidRPr="00CF407E" w:rsidRDefault="00075589" w:rsidP="007F1119">
      <w:pPr>
        <w:pStyle w:val="ListeParagraf"/>
        <w:widowControl w:val="0"/>
        <w:numPr>
          <w:ilvl w:val="0"/>
          <w:numId w:val="26"/>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Yapılması zorunlu olan toplu etkinlik</w:t>
      </w:r>
      <w:r w:rsidR="00CF407E" w:rsidRPr="00CF407E">
        <w:rPr>
          <w:rFonts w:ascii="Times New Roman" w:eastAsiaTheme="majorEastAsia" w:hAnsi="Times New Roman" w:cs="Times New Roman"/>
          <w:b/>
          <w:bCs/>
          <w:color w:val="2E74B5" w:themeColor="accent1" w:themeShade="BF"/>
          <w:sz w:val="24"/>
          <w:szCs w:val="24"/>
        </w:rPr>
        <w:t>lere yönelik alınacak tedbirler</w:t>
      </w:r>
      <w:r w:rsidRPr="00CF407E">
        <w:rPr>
          <w:rFonts w:ascii="Times New Roman" w:eastAsiaTheme="majorEastAsia" w:hAnsi="Times New Roman" w:cs="Times New Roman"/>
          <w:b/>
          <w:bCs/>
          <w:color w:val="2E74B5" w:themeColor="accent1" w:themeShade="BF"/>
          <w:sz w:val="24"/>
          <w:szCs w:val="24"/>
        </w:rPr>
        <w:t>:</w:t>
      </w:r>
    </w:p>
    <w:p w14:paraId="529E04FB" w14:textId="77777777" w:rsidR="00075589" w:rsidRPr="00CF407E" w:rsidRDefault="00075589" w:rsidP="007F1119">
      <w:pPr>
        <w:pStyle w:val="ListeParagraf"/>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Tüm toplantılarda sosyal mesafe korunacak şekilde toplantı yeri düzenlenecektir.</w:t>
      </w:r>
    </w:p>
    <w:p w14:paraId="1331E2DC" w14:textId="77777777" w:rsidR="00075589" w:rsidRPr="00CF407E" w:rsidRDefault="00075589" w:rsidP="007F1119">
      <w:pPr>
        <w:pStyle w:val="ListeParagraf"/>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lastRenderedPageBreak/>
        <w:t>Toplantı salonunun girişine dezenfektan ve mendiller konulacaktır.</w:t>
      </w:r>
    </w:p>
    <w:p w14:paraId="7BD8C4F2" w14:textId="77777777" w:rsidR="00075589" w:rsidRPr="00CF407E" w:rsidRDefault="00075589" w:rsidP="007F1119">
      <w:pPr>
        <w:pStyle w:val="ListeParagraf"/>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Toplantı salonunun doğal yollarla havalandırmasının yapılması sağlanacaktır.</w:t>
      </w:r>
    </w:p>
    <w:p w14:paraId="46086C81" w14:textId="77777777" w:rsidR="00075589" w:rsidRPr="00CF407E" w:rsidRDefault="00075589" w:rsidP="007F1119">
      <w:pPr>
        <w:pStyle w:val="ListeParagraf"/>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Toplantı mümkün olduğu kadar kısa tutulacaktır.</w:t>
      </w:r>
    </w:p>
    <w:p w14:paraId="4C375C9E" w14:textId="77777777" w:rsidR="00075589" w:rsidRPr="00CF407E" w:rsidRDefault="00075589" w:rsidP="007F1119">
      <w:pPr>
        <w:pStyle w:val="ListeParagraf"/>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Mümkünse toplantı tele/video konferans şeklinde yapılacaktır.</w:t>
      </w:r>
    </w:p>
    <w:p w14:paraId="02E8E561" w14:textId="77777777" w:rsidR="00075589" w:rsidRPr="00CF407E" w:rsidRDefault="00075589" w:rsidP="007F1119">
      <w:pPr>
        <w:pStyle w:val="ListeParagraf"/>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Toplantı öncesinde toplantı salonu/yeri temizlik ve dezenfeksiyonu yapılacaktır.</w:t>
      </w:r>
    </w:p>
    <w:p w14:paraId="3BB474C2" w14:textId="77777777" w:rsidR="00075589" w:rsidRPr="00CF407E" w:rsidRDefault="00075589" w:rsidP="007F1119">
      <w:pPr>
        <w:pStyle w:val="ListeParagraf"/>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Toplantıda önce kendilerini iyi hissetmeyen, bulaş riski taşıyanların toplantıya gelmemeleri söylenecektir.</w:t>
      </w:r>
    </w:p>
    <w:p w14:paraId="14F00B00" w14:textId="77777777" w:rsidR="00075589" w:rsidRPr="00CF407E" w:rsidRDefault="00075589" w:rsidP="007F1119">
      <w:pPr>
        <w:pStyle w:val="ListeParagraf"/>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Toplantıya katılanların Ad-</w:t>
      </w:r>
      <w:proofErr w:type="spellStart"/>
      <w:r w:rsidRPr="00CF407E">
        <w:rPr>
          <w:rFonts w:ascii="Times New Roman" w:eastAsiaTheme="majorEastAsia" w:hAnsi="Times New Roman" w:cs="Times New Roman"/>
          <w:bCs/>
          <w:sz w:val="24"/>
          <w:szCs w:val="24"/>
        </w:rPr>
        <w:t>Soyad</w:t>
      </w:r>
      <w:proofErr w:type="spellEnd"/>
      <w:r w:rsidRPr="00CF407E">
        <w:rPr>
          <w:rFonts w:ascii="Times New Roman" w:eastAsiaTheme="majorEastAsia" w:hAnsi="Times New Roman" w:cs="Times New Roman"/>
          <w:bCs/>
          <w:sz w:val="24"/>
          <w:szCs w:val="24"/>
        </w:rPr>
        <w:t>, telefon numaraları alınacaktır.</w:t>
      </w:r>
    </w:p>
    <w:p w14:paraId="57E2C548" w14:textId="77777777" w:rsidR="00075589" w:rsidRPr="00CF407E" w:rsidRDefault="00075589" w:rsidP="007F1119">
      <w:pPr>
        <w:pStyle w:val="ListeParagraf"/>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Toplantıya başlarken el sıkışması yapılmaması konusunda önlem alınacaktır.</w:t>
      </w:r>
    </w:p>
    <w:p w14:paraId="31B74388" w14:textId="77777777" w:rsidR="00075589" w:rsidRPr="000F4D8C" w:rsidRDefault="00075589" w:rsidP="000F4D8C">
      <w:pPr>
        <w:ind w:left="36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Cs/>
          <w:sz w:val="24"/>
          <w:szCs w:val="24"/>
        </w:rPr>
        <w:t>10)Toplantı sonrasında toplu fotoğraf çekimi ve el sıkışması olmaması konusunda katılımcılara bilgi verilecektir.</w:t>
      </w:r>
    </w:p>
    <w:p w14:paraId="5EA69338" w14:textId="77777777" w:rsidR="00075589" w:rsidRPr="00CF407E" w:rsidRDefault="00075589" w:rsidP="007F1119">
      <w:pPr>
        <w:pStyle w:val="ListeParagraf"/>
        <w:widowControl w:val="0"/>
        <w:numPr>
          <w:ilvl w:val="0"/>
          <w:numId w:val="26"/>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Salgın durumlarında (COVID-19 vb.) öğrenciler ve personelin devamsızlıklarının takip edilmesi, devamsızlıklardaki artışların salgın hastalıklarla ilişkili olması halinde yapılacaklar:</w:t>
      </w:r>
    </w:p>
    <w:p w14:paraId="376AAAE1" w14:textId="77777777" w:rsidR="00075589" w:rsidRPr="000F4D8C" w:rsidRDefault="00075589" w:rsidP="000F4D8C">
      <w:pPr>
        <w:ind w:left="36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Bir çalışan veya öğrencinin COVİD-19 şüphesi bulunduğu takdirde 184 Korona Danışma Hattı aranarak iletişime geçilir ve Sağlık Bakanlığının tedbirlerine uyulur. Sağlık kuruluşları tarafından rapor verilen çalışan veya öğrencilerin velisi okul yönetimine durumu okula gelmede</w:t>
      </w:r>
      <w:r w:rsidR="00CF407E" w:rsidRPr="00CF407E">
        <w:rPr>
          <w:rFonts w:ascii="Times New Roman" w:eastAsiaTheme="majorEastAsia" w:hAnsi="Times New Roman" w:cs="Times New Roman"/>
          <w:bCs/>
          <w:sz w:val="24"/>
          <w:szCs w:val="24"/>
        </w:rPr>
        <w:t>n</w:t>
      </w:r>
      <w:r w:rsidRPr="00CF407E">
        <w:rPr>
          <w:rFonts w:ascii="Times New Roman" w:eastAsiaTheme="majorEastAsia" w:hAnsi="Times New Roman" w:cs="Times New Roman"/>
          <w:bCs/>
          <w:sz w:val="24"/>
          <w:szCs w:val="24"/>
        </w:rPr>
        <w:t xml:space="preserve">, telefon aracılığıyla bilgi verir. İşveren/İşveren vekili, raporların geçerlilik süresi ile ilgili ilgili Sağlık Bakanlığı’nın, Aile, Çalışma ve Sosyal Hizmetler Bakanlığı’ </w:t>
      </w:r>
      <w:proofErr w:type="spellStart"/>
      <w:r w:rsidRPr="00CF407E">
        <w:rPr>
          <w:rFonts w:ascii="Times New Roman" w:eastAsiaTheme="majorEastAsia" w:hAnsi="Times New Roman" w:cs="Times New Roman"/>
          <w:bCs/>
          <w:sz w:val="24"/>
          <w:szCs w:val="24"/>
        </w:rPr>
        <w:t>nın</w:t>
      </w:r>
      <w:proofErr w:type="spellEnd"/>
      <w:r w:rsidRPr="00CF407E">
        <w:rPr>
          <w:rFonts w:ascii="Times New Roman" w:eastAsiaTheme="majorEastAsia" w:hAnsi="Times New Roman" w:cs="Times New Roman"/>
          <w:bCs/>
          <w:sz w:val="24"/>
          <w:szCs w:val="24"/>
        </w:rPr>
        <w:t xml:space="preserve"> ve diğer resmi makamların açıklamalarına göre gereken çalışmayı yapar. </w:t>
      </w:r>
    </w:p>
    <w:p w14:paraId="122A43EC" w14:textId="77777777" w:rsidR="00075589" w:rsidRPr="00CF407E" w:rsidRDefault="00075589" w:rsidP="007F1119">
      <w:pPr>
        <w:pStyle w:val="ListeParagraf"/>
        <w:widowControl w:val="0"/>
        <w:numPr>
          <w:ilvl w:val="0"/>
          <w:numId w:val="26"/>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 xml:space="preserve">Salgın durumlarında (COVID-19 vb.)  </w:t>
      </w:r>
      <w:proofErr w:type="gramStart"/>
      <w:r w:rsidRPr="00CF407E">
        <w:rPr>
          <w:rFonts w:ascii="Times New Roman" w:eastAsiaTheme="majorEastAsia" w:hAnsi="Times New Roman" w:cs="Times New Roman"/>
          <w:b/>
          <w:bCs/>
          <w:color w:val="2E74B5" w:themeColor="accent1" w:themeShade="BF"/>
          <w:sz w:val="24"/>
          <w:szCs w:val="24"/>
        </w:rPr>
        <w:t>semptomları</w:t>
      </w:r>
      <w:proofErr w:type="gramEnd"/>
      <w:r w:rsidRPr="00CF407E">
        <w:rPr>
          <w:rFonts w:ascii="Times New Roman" w:eastAsiaTheme="majorEastAsia" w:hAnsi="Times New Roman" w:cs="Times New Roman"/>
          <w:b/>
          <w:bCs/>
          <w:color w:val="2E74B5" w:themeColor="accent1" w:themeShade="BF"/>
          <w:sz w:val="24"/>
          <w:szCs w:val="24"/>
        </w:rPr>
        <w:t xml:space="preserve"> olan hastaları tespit</w:t>
      </w:r>
      <w:r w:rsidR="00CF407E" w:rsidRPr="00CF407E">
        <w:rPr>
          <w:rFonts w:ascii="Times New Roman" w:eastAsiaTheme="majorEastAsia" w:hAnsi="Times New Roman" w:cs="Times New Roman"/>
          <w:b/>
          <w:bCs/>
          <w:color w:val="2E74B5" w:themeColor="accent1" w:themeShade="BF"/>
          <w:sz w:val="24"/>
          <w:szCs w:val="24"/>
        </w:rPr>
        <w:t xml:space="preserve"> edebilmeye yönelik uygulamalar</w:t>
      </w:r>
      <w:r w:rsidRPr="00CF407E">
        <w:rPr>
          <w:rFonts w:ascii="Times New Roman" w:eastAsiaTheme="majorEastAsia" w:hAnsi="Times New Roman" w:cs="Times New Roman"/>
          <w:b/>
          <w:bCs/>
          <w:color w:val="2E74B5" w:themeColor="accent1" w:themeShade="BF"/>
          <w:sz w:val="24"/>
          <w:szCs w:val="24"/>
        </w:rPr>
        <w:t>:</w:t>
      </w:r>
    </w:p>
    <w:p w14:paraId="7A7C6177" w14:textId="77777777" w:rsidR="00075589" w:rsidRPr="00CF407E" w:rsidRDefault="00075589" w:rsidP="007F1119">
      <w:pPr>
        <w:pStyle w:val="ListeParagraf"/>
        <w:widowControl w:val="0"/>
        <w:numPr>
          <w:ilvl w:val="0"/>
          <w:numId w:val="32"/>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Okula girişte güvenlik görevlisi okula gelen tüm personel ve öğrencilerin ateş ölçümünü yapar ve ateşi 37,5 dereceden fazla olanları HEÖK sorumlusuna bildirir.</w:t>
      </w:r>
    </w:p>
    <w:p w14:paraId="10B3FCEE" w14:textId="77777777" w:rsidR="00075589" w:rsidRPr="00CF407E" w:rsidRDefault="00075589" w:rsidP="007F1119">
      <w:pPr>
        <w:pStyle w:val="ListeParagraf"/>
        <w:widowControl w:val="0"/>
        <w:numPr>
          <w:ilvl w:val="0"/>
          <w:numId w:val="32"/>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HEÖK sorumlusu ilgili veliyi arayarak durumu bildirir ve öğrencinin velisi ile birlikte en yakın sağlık kuruluşuna gitmesi sağlanır.</w:t>
      </w:r>
    </w:p>
    <w:p w14:paraId="63FB031C" w14:textId="77777777" w:rsidR="00075589" w:rsidRDefault="00075589" w:rsidP="00075589">
      <w:pPr>
        <w:pStyle w:val="ListeParagraf"/>
        <w:widowControl w:val="0"/>
        <w:numPr>
          <w:ilvl w:val="0"/>
          <w:numId w:val="32"/>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Okul içinde kendini kötü hisseden, ateşi çıkan öğrenciler kapalı bir odaya alınarak diğer öğrencilerden izole edi</w:t>
      </w:r>
      <w:r w:rsidR="00CF407E" w:rsidRPr="00CF407E">
        <w:rPr>
          <w:rFonts w:ascii="Times New Roman" w:eastAsiaTheme="majorEastAsia" w:hAnsi="Times New Roman" w:cs="Times New Roman"/>
          <w:bCs/>
          <w:sz w:val="24"/>
          <w:szCs w:val="24"/>
        </w:rPr>
        <w:t xml:space="preserve">lir ve </w:t>
      </w:r>
      <w:r w:rsidRPr="00CF407E">
        <w:rPr>
          <w:rFonts w:ascii="Times New Roman" w:eastAsiaTheme="majorEastAsia" w:hAnsi="Times New Roman" w:cs="Times New Roman"/>
          <w:bCs/>
          <w:sz w:val="24"/>
          <w:szCs w:val="24"/>
        </w:rPr>
        <w:t>durumu velisine bildirilir. Öğrencinin sağlık kuruluşuna velisi ile birlikte gitmesi sağlanır.</w:t>
      </w:r>
    </w:p>
    <w:p w14:paraId="2FB34268" w14:textId="77777777" w:rsidR="000F4D8C" w:rsidRPr="000F4D8C" w:rsidRDefault="000F4D8C" w:rsidP="000F4D8C">
      <w:pPr>
        <w:widowControl w:val="0"/>
        <w:autoSpaceDE w:val="0"/>
        <w:autoSpaceDN w:val="0"/>
        <w:spacing w:after="0" w:line="240" w:lineRule="auto"/>
        <w:rPr>
          <w:rFonts w:ascii="Times New Roman" w:eastAsiaTheme="majorEastAsia" w:hAnsi="Times New Roman" w:cs="Times New Roman"/>
          <w:bCs/>
          <w:sz w:val="24"/>
          <w:szCs w:val="24"/>
        </w:rPr>
      </w:pPr>
    </w:p>
    <w:p w14:paraId="0B076594" w14:textId="77777777" w:rsidR="00075589" w:rsidRPr="00CF407E" w:rsidRDefault="00075589" w:rsidP="00CF407E">
      <w:pPr>
        <w:pStyle w:val="Balk2"/>
        <w:jc w:val="center"/>
      </w:pPr>
      <w:r w:rsidRPr="00CF407E">
        <w:t>KONTROL ÖNLEMLERİ HİYERARŞİSİ</w:t>
      </w:r>
    </w:p>
    <w:p w14:paraId="35D0916B" w14:textId="77777777" w:rsidR="00075589" w:rsidRPr="000F4D8C" w:rsidRDefault="00075589" w:rsidP="00075589">
      <w:pPr>
        <w:pStyle w:val="Balk1"/>
        <w:widowControl w:val="0"/>
        <w:numPr>
          <w:ilvl w:val="0"/>
          <w:numId w:val="27"/>
        </w:numPr>
        <w:autoSpaceDE w:val="0"/>
        <w:autoSpaceDN w:val="0"/>
        <w:spacing w:line="240" w:lineRule="auto"/>
        <w:rPr>
          <w:rFonts w:ascii="Times New Roman" w:hAnsi="Times New Roman" w:cs="Times New Roman"/>
          <w:sz w:val="24"/>
          <w:szCs w:val="24"/>
        </w:rPr>
      </w:pPr>
      <w:r w:rsidRPr="00CF407E">
        <w:rPr>
          <w:rFonts w:ascii="Times New Roman" w:hAnsi="Times New Roman" w:cs="Times New Roman"/>
          <w:sz w:val="24"/>
          <w:szCs w:val="24"/>
        </w:rPr>
        <w:t>Semptomları (belirtileri) ol</w:t>
      </w:r>
      <w:r w:rsidR="00CF407E" w:rsidRPr="00CF407E">
        <w:rPr>
          <w:rFonts w:ascii="Times New Roman" w:hAnsi="Times New Roman" w:cs="Times New Roman"/>
          <w:sz w:val="24"/>
          <w:szCs w:val="24"/>
        </w:rPr>
        <w:t>an kişilerin erken saptanması</w:t>
      </w:r>
      <w:r w:rsidRPr="00CF407E">
        <w:rPr>
          <w:rFonts w:ascii="Times New Roman" w:hAnsi="Times New Roman" w:cs="Times New Roman"/>
          <w:sz w:val="24"/>
          <w:szCs w:val="24"/>
        </w:rPr>
        <w:t>:</w:t>
      </w:r>
    </w:p>
    <w:p w14:paraId="1D67879F" w14:textId="77777777" w:rsidR="00075589" w:rsidRPr="00CF407E" w:rsidRDefault="00CF407E" w:rsidP="00075589">
      <w:pPr>
        <w:rPr>
          <w:rFonts w:ascii="Times New Roman" w:eastAsiaTheme="majorEastAsia" w:hAnsi="Times New Roman" w:cs="Times New Roman"/>
          <w:sz w:val="24"/>
          <w:szCs w:val="24"/>
        </w:rPr>
      </w:pPr>
      <w:r w:rsidRPr="00CF407E">
        <w:rPr>
          <w:rFonts w:ascii="Times New Roman" w:hAnsi="Times New Roman" w:cs="Times New Roman"/>
          <w:sz w:val="24"/>
          <w:szCs w:val="24"/>
        </w:rPr>
        <w:t>Okul girişinde tüm personel</w:t>
      </w:r>
      <w:r w:rsidR="00075589" w:rsidRPr="00CF407E">
        <w:rPr>
          <w:rFonts w:ascii="Times New Roman" w:hAnsi="Times New Roman" w:cs="Times New Roman"/>
          <w:sz w:val="24"/>
          <w:szCs w:val="24"/>
        </w:rPr>
        <w:t>,</w:t>
      </w:r>
      <w:r w:rsidRPr="00CF407E">
        <w:rPr>
          <w:rFonts w:ascii="Times New Roman" w:hAnsi="Times New Roman" w:cs="Times New Roman"/>
          <w:sz w:val="24"/>
          <w:szCs w:val="24"/>
        </w:rPr>
        <w:t xml:space="preserve"> öğrenci ve ziyaretçilerin</w:t>
      </w:r>
      <w:r w:rsidR="00075589" w:rsidRPr="00CF407E">
        <w:rPr>
          <w:rFonts w:ascii="Times New Roman" w:hAnsi="Times New Roman" w:cs="Times New Roman"/>
          <w:sz w:val="24"/>
          <w:szCs w:val="24"/>
        </w:rPr>
        <w:t xml:space="preserve"> ateş ölçümü yapılır. Ateşi 37,5 derecenin üzerinde olanlar okul binasına alınmazlar</w:t>
      </w:r>
      <w:r w:rsidRPr="00CF407E">
        <w:rPr>
          <w:rFonts w:ascii="Times New Roman" w:hAnsi="Times New Roman" w:cs="Times New Roman"/>
          <w:sz w:val="24"/>
          <w:szCs w:val="24"/>
        </w:rPr>
        <w:t>. Durumları HEÖK sorumlusuna bil</w:t>
      </w:r>
      <w:r w:rsidR="00075589" w:rsidRPr="00CF407E">
        <w:rPr>
          <w:rFonts w:ascii="Times New Roman" w:hAnsi="Times New Roman" w:cs="Times New Roman"/>
          <w:sz w:val="24"/>
          <w:szCs w:val="24"/>
        </w:rPr>
        <w:t>dirilir.</w:t>
      </w:r>
    </w:p>
    <w:p w14:paraId="27CA98C2" w14:textId="77777777" w:rsidR="00075589" w:rsidRPr="00CF407E" w:rsidRDefault="00075589" w:rsidP="007F1119">
      <w:pPr>
        <w:pStyle w:val="Balk1"/>
        <w:widowControl w:val="0"/>
        <w:numPr>
          <w:ilvl w:val="0"/>
          <w:numId w:val="27"/>
        </w:numPr>
        <w:autoSpaceDE w:val="0"/>
        <w:autoSpaceDN w:val="0"/>
        <w:spacing w:before="480" w:line="240" w:lineRule="auto"/>
        <w:rPr>
          <w:rFonts w:ascii="Times New Roman" w:hAnsi="Times New Roman" w:cs="Times New Roman"/>
          <w:sz w:val="24"/>
          <w:szCs w:val="24"/>
        </w:rPr>
      </w:pPr>
      <w:r w:rsidRPr="00CF407E">
        <w:rPr>
          <w:rFonts w:ascii="Times New Roman" w:hAnsi="Times New Roman" w:cs="Times New Roman"/>
          <w:sz w:val="24"/>
          <w:szCs w:val="24"/>
        </w:rPr>
        <w:t>Sağlık otorit</w:t>
      </w:r>
      <w:r w:rsidR="00CF407E" w:rsidRPr="00CF407E">
        <w:rPr>
          <w:rFonts w:ascii="Times New Roman" w:hAnsi="Times New Roman" w:cs="Times New Roman"/>
          <w:sz w:val="24"/>
          <w:szCs w:val="24"/>
        </w:rPr>
        <w:t>esine bildirilmesi/raporlanması</w:t>
      </w:r>
      <w:r w:rsidRPr="00CF407E">
        <w:rPr>
          <w:rFonts w:ascii="Times New Roman" w:hAnsi="Times New Roman" w:cs="Times New Roman"/>
          <w:sz w:val="24"/>
          <w:szCs w:val="24"/>
        </w:rPr>
        <w:t>:</w:t>
      </w:r>
    </w:p>
    <w:p w14:paraId="22531495" w14:textId="77777777" w:rsidR="00075589" w:rsidRPr="00CF407E" w:rsidRDefault="00075589" w:rsidP="007F1119">
      <w:pPr>
        <w:pStyle w:val="ListeParagraf"/>
        <w:widowControl w:val="0"/>
        <w:numPr>
          <w:ilvl w:val="0"/>
          <w:numId w:val="33"/>
        </w:numPr>
        <w:autoSpaceDE w:val="0"/>
        <w:autoSpaceDN w:val="0"/>
        <w:spacing w:after="0" w:line="240" w:lineRule="auto"/>
        <w:contextualSpacing w:val="0"/>
        <w:rPr>
          <w:rFonts w:ascii="Times New Roman" w:hAnsi="Times New Roman" w:cs="Times New Roman"/>
          <w:sz w:val="24"/>
          <w:szCs w:val="24"/>
        </w:rPr>
      </w:pPr>
      <w:r w:rsidRPr="00CF407E">
        <w:rPr>
          <w:rFonts w:ascii="Times New Roman" w:hAnsi="Times New Roman" w:cs="Times New Roman"/>
          <w:sz w:val="24"/>
          <w:szCs w:val="24"/>
        </w:rPr>
        <w:t>Covid-19 şüphesi bulunanlar ilgili sağlık müdürlüğü aranarak (184) durumu bildirilir.</w:t>
      </w:r>
    </w:p>
    <w:p w14:paraId="68496441" w14:textId="77777777" w:rsidR="00075589" w:rsidRPr="00CF407E" w:rsidRDefault="00075589" w:rsidP="007F1119">
      <w:pPr>
        <w:pStyle w:val="ListeParagraf"/>
        <w:widowControl w:val="0"/>
        <w:numPr>
          <w:ilvl w:val="0"/>
          <w:numId w:val="33"/>
        </w:numPr>
        <w:autoSpaceDE w:val="0"/>
        <w:autoSpaceDN w:val="0"/>
        <w:spacing w:after="0" w:line="240" w:lineRule="auto"/>
        <w:contextualSpacing w:val="0"/>
        <w:rPr>
          <w:rFonts w:ascii="Times New Roman" w:hAnsi="Times New Roman" w:cs="Times New Roman"/>
          <w:sz w:val="24"/>
          <w:szCs w:val="24"/>
        </w:rPr>
      </w:pPr>
      <w:r w:rsidRPr="00CF407E">
        <w:rPr>
          <w:rFonts w:ascii="Times New Roman" w:hAnsi="Times New Roman" w:cs="Times New Roman"/>
          <w:sz w:val="24"/>
          <w:szCs w:val="24"/>
        </w:rPr>
        <w:t>Öğrenci velisi durumdan haberdar elidir.</w:t>
      </w:r>
    </w:p>
    <w:p w14:paraId="6298006E" w14:textId="77777777" w:rsidR="00075589" w:rsidRPr="00CF407E" w:rsidRDefault="00075589" w:rsidP="007F1119">
      <w:pPr>
        <w:pStyle w:val="ListeParagraf"/>
        <w:widowControl w:val="0"/>
        <w:numPr>
          <w:ilvl w:val="0"/>
          <w:numId w:val="33"/>
        </w:numPr>
        <w:autoSpaceDE w:val="0"/>
        <w:autoSpaceDN w:val="0"/>
        <w:spacing w:after="0" w:line="240" w:lineRule="auto"/>
        <w:contextualSpacing w:val="0"/>
        <w:rPr>
          <w:rFonts w:ascii="Times New Roman" w:hAnsi="Times New Roman" w:cs="Times New Roman"/>
          <w:sz w:val="24"/>
          <w:szCs w:val="24"/>
        </w:rPr>
      </w:pPr>
      <w:r w:rsidRPr="00CF407E">
        <w:rPr>
          <w:rFonts w:ascii="Times New Roman" w:hAnsi="Times New Roman" w:cs="Times New Roman"/>
          <w:sz w:val="24"/>
          <w:szCs w:val="24"/>
        </w:rPr>
        <w:t>Öğrenci kapalı bir odada karantinaya alınır</w:t>
      </w:r>
    </w:p>
    <w:p w14:paraId="7C556E99" w14:textId="77777777" w:rsidR="00075589" w:rsidRPr="00CF407E" w:rsidRDefault="00075589" w:rsidP="007F1119">
      <w:pPr>
        <w:pStyle w:val="ListeParagraf"/>
        <w:widowControl w:val="0"/>
        <w:numPr>
          <w:ilvl w:val="0"/>
          <w:numId w:val="33"/>
        </w:numPr>
        <w:autoSpaceDE w:val="0"/>
        <w:autoSpaceDN w:val="0"/>
        <w:spacing w:after="0" w:line="240" w:lineRule="auto"/>
        <w:contextualSpacing w:val="0"/>
        <w:rPr>
          <w:rFonts w:ascii="Times New Roman" w:hAnsi="Times New Roman" w:cs="Times New Roman"/>
          <w:sz w:val="24"/>
          <w:szCs w:val="24"/>
        </w:rPr>
      </w:pPr>
      <w:r w:rsidRPr="00CF407E">
        <w:rPr>
          <w:rFonts w:ascii="Times New Roman" w:hAnsi="Times New Roman" w:cs="Times New Roman"/>
          <w:sz w:val="24"/>
          <w:szCs w:val="24"/>
        </w:rPr>
        <w:t>Sağlık kuruluşundan nakil aracı ile öğrenci ilgili sağlık kuruluşuna nakledilir.</w:t>
      </w:r>
    </w:p>
    <w:p w14:paraId="7480E056" w14:textId="77777777" w:rsidR="00075589" w:rsidRDefault="00075589" w:rsidP="00075589">
      <w:pPr>
        <w:pStyle w:val="ListeParagraf"/>
        <w:widowControl w:val="0"/>
        <w:numPr>
          <w:ilvl w:val="0"/>
          <w:numId w:val="33"/>
        </w:numPr>
        <w:autoSpaceDE w:val="0"/>
        <w:autoSpaceDN w:val="0"/>
        <w:spacing w:after="0" w:line="240" w:lineRule="auto"/>
        <w:contextualSpacing w:val="0"/>
        <w:rPr>
          <w:rFonts w:ascii="Times New Roman" w:hAnsi="Times New Roman" w:cs="Times New Roman"/>
          <w:sz w:val="24"/>
          <w:szCs w:val="24"/>
        </w:rPr>
      </w:pPr>
      <w:r w:rsidRPr="00CF407E">
        <w:rPr>
          <w:rFonts w:ascii="Times New Roman" w:hAnsi="Times New Roman" w:cs="Times New Roman"/>
          <w:sz w:val="24"/>
          <w:szCs w:val="24"/>
        </w:rPr>
        <w:t>Covid-19 tanısı konulanlar SALGIN TAKİP FORMU ‘</w:t>
      </w:r>
      <w:proofErr w:type="spellStart"/>
      <w:r w:rsidRPr="00CF407E">
        <w:rPr>
          <w:rFonts w:ascii="Times New Roman" w:hAnsi="Times New Roman" w:cs="Times New Roman"/>
          <w:sz w:val="24"/>
          <w:szCs w:val="24"/>
        </w:rPr>
        <w:t>na</w:t>
      </w:r>
      <w:proofErr w:type="spellEnd"/>
      <w:r w:rsidRPr="00CF407E">
        <w:rPr>
          <w:rFonts w:ascii="Times New Roman" w:hAnsi="Times New Roman" w:cs="Times New Roman"/>
          <w:sz w:val="24"/>
          <w:szCs w:val="24"/>
        </w:rPr>
        <w:t xml:space="preserve"> işlenir.</w:t>
      </w:r>
    </w:p>
    <w:p w14:paraId="0F2B2DB8" w14:textId="77777777" w:rsidR="00CF407E" w:rsidRPr="00CF407E" w:rsidRDefault="00CF407E" w:rsidP="00CF407E">
      <w:pPr>
        <w:pStyle w:val="ListeParagraf"/>
        <w:widowControl w:val="0"/>
        <w:autoSpaceDE w:val="0"/>
        <w:autoSpaceDN w:val="0"/>
        <w:spacing w:after="0" w:line="240" w:lineRule="auto"/>
        <w:contextualSpacing w:val="0"/>
        <w:rPr>
          <w:rFonts w:ascii="Times New Roman" w:hAnsi="Times New Roman" w:cs="Times New Roman"/>
          <w:sz w:val="24"/>
          <w:szCs w:val="24"/>
        </w:rPr>
      </w:pPr>
    </w:p>
    <w:p w14:paraId="0685A3AB" w14:textId="77777777" w:rsidR="00075589" w:rsidRPr="00CF407E" w:rsidRDefault="00CF407E" w:rsidP="007F1119">
      <w:pPr>
        <w:pStyle w:val="ListeParagraf"/>
        <w:widowControl w:val="0"/>
        <w:numPr>
          <w:ilvl w:val="0"/>
          <w:numId w:val="27"/>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lastRenderedPageBreak/>
        <w:t>Kişilerin erken izolasyonu</w:t>
      </w:r>
      <w:r w:rsidR="00075589" w:rsidRPr="00CF407E">
        <w:rPr>
          <w:rFonts w:ascii="Times New Roman" w:eastAsiaTheme="majorEastAsia" w:hAnsi="Times New Roman" w:cs="Times New Roman"/>
          <w:b/>
          <w:bCs/>
          <w:color w:val="2E74B5" w:themeColor="accent1" w:themeShade="BF"/>
          <w:sz w:val="24"/>
          <w:szCs w:val="24"/>
        </w:rPr>
        <w:t>:</w:t>
      </w:r>
    </w:p>
    <w:p w14:paraId="4FE496F6" w14:textId="77777777" w:rsidR="0097511F" w:rsidRPr="00116140" w:rsidRDefault="00075589" w:rsidP="00075589">
      <w:pPr>
        <w:pStyle w:val="ListeParagraf"/>
        <w:widowControl w:val="0"/>
        <w:numPr>
          <w:ilvl w:val="0"/>
          <w:numId w:val="34"/>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Cs/>
          <w:sz w:val="24"/>
          <w:szCs w:val="24"/>
        </w:rPr>
        <w:t>Okul girişlerinde ve gün içinde ateşi 37,5 dereceden fazla çıkanlar kapalı bir odada izole edilir.</w:t>
      </w:r>
    </w:p>
    <w:p w14:paraId="0F802BEB" w14:textId="77777777" w:rsidR="00116140" w:rsidRPr="00CF407E" w:rsidRDefault="00116140" w:rsidP="00116140">
      <w:pPr>
        <w:pStyle w:val="ListeParagraf"/>
        <w:widowControl w:val="0"/>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p>
    <w:p w14:paraId="432193F6" w14:textId="77777777" w:rsidR="00075589" w:rsidRPr="00CF407E" w:rsidRDefault="00075589" w:rsidP="007F1119">
      <w:pPr>
        <w:pStyle w:val="ListeParagraf"/>
        <w:widowControl w:val="0"/>
        <w:numPr>
          <w:ilvl w:val="0"/>
          <w:numId w:val="27"/>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Kişilerin sağlık kuruluşuna nak</w:t>
      </w:r>
      <w:r w:rsidR="00CF407E" w:rsidRPr="00CF407E">
        <w:rPr>
          <w:rFonts w:ascii="Times New Roman" w:eastAsiaTheme="majorEastAsia" w:hAnsi="Times New Roman" w:cs="Times New Roman"/>
          <w:b/>
          <w:bCs/>
          <w:color w:val="2E74B5" w:themeColor="accent1" w:themeShade="BF"/>
          <w:sz w:val="24"/>
          <w:szCs w:val="24"/>
        </w:rPr>
        <w:t>ledilmesi/naklinin sağlanması</w:t>
      </w:r>
      <w:r w:rsidRPr="00CF407E">
        <w:rPr>
          <w:rFonts w:ascii="Times New Roman" w:eastAsiaTheme="majorEastAsia" w:hAnsi="Times New Roman" w:cs="Times New Roman"/>
          <w:b/>
          <w:bCs/>
          <w:color w:val="2E74B5" w:themeColor="accent1" w:themeShade="BF"/>
          <w:sz w:val="24"/>
          <w:szCs w:val="24"/>
        </w:rPr>
        <w:t>:</w:t>
      </w:r>
    </w:p>
    <w:p w14:paraId="7A362A0B" w14:textId="77777777" w:rsidR="00075589" w:rsidRPr="00CF407E" w:rsidRDefault="00075589" w:rsidP="007F1119">
      <w:pPr>
        <w:pStyle w:val="ListeParagraf"/>
        <w:widowControl w:val="0"/>
        <w:numPr>
          <w:ilvl w:val="0"/>
          <w:numId w:val="35"/>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Covid-19 şüphesi bulunan (öksürük, ishal, 37,5 derecenin üzerinde ateşi olanlar) 184 numaralı korona yardım masası ile iletişim kurulur.</w:t>
      </w:r>
    </w:p>
    <w:p w14:paraId="0AF7D47F" w14:textId="77777777" w:rsidR="00075589" w:rsidRPr="00CF407E" w:rsidRDefault="00075589" w:rsidP="007F1119">
      <w:pPr>
        <w:pStyle w:val="ListeParagraf"/>
        <w:widowControl w:val="0"/>
        <w:numPr>
          <w:ilvl w:val="0"/>
          <w:numId w:val="35"/>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Hasta tek başına kapalı bir alanda tutulur</w:t>
      </w:r>
    </w:p>
    <w:p w14:paraId="609FC036" w14:textId="77777777" w:rsidR="00075589" w:rsidRPr="00CF407E" w:rsidRDefault="00075589" w:rsidP="007F1119">
      <w:pPr>
        <w:pStyle w:val="ListeParagraf"/>
        <w:widowControl w:val="0"/>
        <w:numPr>
          <w:ilvl w:val="0"/>
          <w:numId w:val="35"/>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İlgili sağlık kuruluşunun nakil aracı ile nakli yapılır.</w:t>
      </w:r>
    </w:p>
    <w:p w14:paraId="6B9DBAAC" w14:textId="77777777" w:rsidR="00075589" w:rsidRDefault="00075589" w:rsidP="00075589">
      <w:pPr>
        <w:pStyle w:val="ListeParagraf"/>
        <w:widowControl w:val="0"/>
        <w:numPr>
          <w:ilvl w:val="0"/>
          <w:numId w:val="35"/>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Durumu velisi/yakınına bildirilir.</w:t>
      </w:r>
    </w:p>
    <w:p w14:paraId="1D0F3745" w14:textId="77777777" w:rsidR="00116140" w:rsidRPr="00514E54" w:rsidRDefault="00116140" w:rsidP="00116140">
      <w:pPr>
        <w:pStyle w:val="ListeParagraf"/>
        <w:widowControl w:val="0"/>
        <w:autoSpaceDE w:val="0"/>
        <w:autoSpaceDN w:val="0"/>
        <w:spacing w:after="0" w:line="240" w:lineRule="auto"/>
        <w:contextualSpacing w:val="0"/>
        <w:rPr>
          <w:rFonts w:ascii="Times New Roman" w:eastAsiaTheme="majorEastAsia" w:hAnsi="Times New Roman" w:cs="Times New Roman"/>
          <w:bCs/>
          <w:sz w:val="24"/>
          <w:szCs w:val="24"/>
        </w:rPr>
      </w:pPr>
    </w:p>
    <w:p w14:paraId="6BC8235C" w14:textId="77777777" w:rsidR="00075589" w:rsidRPr="00CF407E" w:rsidRDefault="00075589" w:rsidP="007F1119">
      <w:pPr>
        <w:pStyle w:val="ListeParagraf"/>
        <w:widowControl w:val="0"/>
        <w:numPr>
          <w:ilvl w:val="0"/>
          <w:numId w:val="27"/>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Doğrulanmış salgın hastalıklı (COVID-19 vb.) kişilerin iyileşmesini takiben sağlık otoritelerince belirlenen süre (COVID-19 için en az 14 gün) izolasyon sonrasında</w:t>
      </w:r>
      <w:r w:rsidR="00CF407E" w:rsidRPr="00CF407E">
        <w:rPr>
          <w:rFonts w:ascii="Times New Roman" w:eastAsiaTheme="majorEastAsia" w:hAnsi="Times New Roman" w:cs="Times New Roman"/>
          <w:b/>
          <w:bCs/>
          <w:color w:val="2E74B5" w:themeColor="accent1" w:themeShade="BF"/>
          <w:sz w:val="24"/>
          <w:szCs w:val="24"/>
        </w:rPr>
        <w:t xml:space="preserve"> kuruluşa dönmesinin sağlanması</w:t>
      </w:r>
      <w:r w:rsidRPr="00CF407E">
        <w:rPr>
          <w:rFonts w:ascii="Times New Roman" w:eastAsiaTheme="majorEastAsia" w:hAnsi="Times New Roman" w:cs="Times New Roman"/>
          <w:b/>
          <w:bCs/>
          <w:color w:val="2E74B5" w:themeColor="accent1" w:themeShade="BF"/>
          <w:sz w:val="24"/>
          <w:szCs w:val="24"/>
        </w:rPr>
        <w:t>:</w:t>
      </w:r>
    </w:p>
    <w:p w14:paraId="780183B1" w14:textId="77777777" w:rsidR="00075589" w:rsidRPr="00CF407E" w:rsidRDefault="00075589" w:rsidP="00075589">
      <w:pPr>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ab/>
      </w:r>
      <w:r w:rsidRPr="00CF407E">
        <w:rPr>
          <w:rFonts w:ascii="Times New Roman" w:eastAsiaTheme="majorEastAsia" w:hAnsi="Times New Roman" w:cs="Times New Roman"/>
          <w:bCs/>
          <w:sz w:val="24"/>
          <w:szCs w:val="24"/>
        </w:rPr>
        <w:t>SALGIN TAKİP FORMU ‘</w:t>
      </w:r>
      <w:proofErr w:type="spellStart"/>
      <w:r w:rsidRPr="00CF407E">
        <w:rPr>
          <w:rFonts w:ascii="Times New Roman" w:eastAsiaTheme="majorEastAsia" w:hAnsi="Times New Roman" w:cs="Times New Roman"/>
          <w:bCs/>
          <w:sz w:val="24"/>
          <w:szCs w:val="24"/>
        </w:rPr>
        <w:t>na</w:t>
      </w:r>
      <w:proofErr w:type="spellEnd"/>
      <w:r w:rsidRPr="00CF407E">
        <w:rPr>
          <w:rFonts w:ascii="Times New Roman" w:eastAsiaTheme="majorEastAsia" w:hAnsi="Times New Roman" w:cs="Times New Roman"/>
          <w:bCs/>
          <w:sz w:val="24"/>
          <w:szCs w:val="24"/>
        </w:rPr>
        <w:t xml:space="preserve"> işlenen kişiler 14 gü</w:t>
      </w:r>
      <w:r w:rsidR="00CF407E" w:rsidRPr="00CF407E">
        <w:rPr>
          <w:rFonts w:ascii="Times New Roman" w:eastAsiaTheme="majorEastAsia" w:hAnsi="Times New Roman" w:cs="Times New Roman"/>
          <w:bCs/>
          <w:sz w:val="24"/>
          <w:szCs w:val="24"/>
        </w:rPr>
        <w:t>nlük karantina sürecinden sonra</w:t>
      </w:r>
      <w:r w:rsidRPr="00CF407E">
        <w:rPr>
          <w:rFonts w:ascii="Times New Roman" w:eastAsiaTheme="majorEastAsia" w:hAnsi="Times New Roman" w:cs="Times New Roman"/>
          <w:bCs/>
          <w:sz w:val="24"/>
          <w:szCs w:val="24"/>
        </w:rPr>
        <w:t xml:space="preserve"> aranarak okula dönmeleri sağlanır. </w:t>
      </w:r>
    </w:p>
    <w:p w14:paraId="6D26267E" w14:textId="77777777" w:rsidR="00075589" w:rsidRPr="00CF407E" w:rsidRDefault="00075589" w:rsidP="007F1119">
      <w:pPr>
        <w:pStyle w:val="ListeParagraf"/>
        <w:widowControl w:val="0"/>
        <w:numPr>
          <w:ilvl w:val="0"/>
          <w:numId w:val="27"/>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Salgın hastalık dönemlerinde (COVID-19 vb.) kişilerin kuruluşa girişleri ile ilgili belirlenen (ateş ölçümü vb.) kuralların uygulanması ve uygun olmayanların kuruluşa alınmayıp en yakın sağlık kuruluşuna sevki ile ilgili metot belirlenmiş mi?</w:t>
      </w:r>
    </w:p>
    <w:p w14:paraId="6B9FA017" w14:textId="77777777" w:rsidR="00075589" w:rsidRPr="00CF407E" w:rsidRDefault="00075589" w:rsidP="007F1119">
      <w:pPr>
        <w:pStyle w:val="ListeParagraf"/>
        <w:widowControl w:val="0"/>
        <w:numPr>
          <w:ilvl w:val="0"/>
          <w:numId w:val="36"/>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Ateş ölçümü yapılır</w:t>
      </w:r>
    </w:p>
    <w:p w14:paraId="65CD76FB" w14:textId="77777777" w:rsidR="00075589" w:rsidRPr="00CF407E" w:rsidRDefault="00075589" w:rsidP="007F1119">
      <w:pPr>
        <w:pStyle w:val="ListeParagraf"/>
        <w:widowControl w:val="0"/>
        <w:numPr>
          <w:ilvl w:val="0"/>
          <w:numId w:val="36"/>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Ateşi 37,5 dereceden fazla olanlar okula alınmazlar</w:t>
      </w:r>
    </w:p>
    <w:p w14:paraId="165A794A" w14:textId="77777777" w:rsidR="00075589" w:rsidRPr="00CF407E" w:rsidRDefault="00075589" w:rsidP="007F1119">
      <w:pPr>
        <w:pStyle w:val="ListeParagraf"/>
        <w:widowControl w:val="0"/>
        <w:numPr>
          <w:ilvl w:val="0"/>
          <w:numId w:val="36"/>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Öğrencilerden ateşi yüksek çıkanların velileri ile görüşülür</w:t>
      </w:r>
    </w:p>
    <w:p w14:paraId="27EBDA42" w14:textId="77777777" w:rsidR="00075589" w:rsidRPr="00CF407E" w:rsidRDefault="00075589" w:rsidP="007F1119">
      <w:pPr>
        <w:pStyle w:val="ListeParagraf"/>
        <w:widowControl w:val="0"/>
        <w:numPr>
          <w:ilvl w:val="0"/>
          <w:numId w:val="36"/>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Öğrenci velisi okula gelene kadar kapalı bir alanla karantinaya alınır</w:t>
      </w:r>
    </w:p>
    <w:p w14:paraId="1E20EFAB" w14:textId="77777777" w:rsidR="00075589" w:rsidRPr="00CF407E" w:rsidRDefault="00075589" w:rsidP="007F1119">
      <w:pPr>
        <w:pStyle w:val="ListeParagraf"/>
        <w:widowControl w:val="0"/>
        <w:numPr>
          <w:ilvl w:val="0"/>
          <w:numId w:val="36"/>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Velisi ile birlikte öğrenci en yakın sağlık kuruluşuna yönlendirilir.</w:t>
      </w:r>
    </w:p>
    <w:p w14:paraId="709736DB" w14:textId="77777777" w:rsidR="0097511F" w:rsidRPr="00773759" w:rsidRDefault="0097511F" w:rsidP="0097511F">
      <w:pPr>
        <w:pStyle w:val="ListeParagraf"/>
        <w:widowControl w:val="0"/>
        <w:autoSpaceDE w:val="0"/>
        <w:autoSpaceDN w:val="0"/>
        <w:spacing w:after="0" w:line="240" w:lineRule="auto"/>
        <w:contextualSpacing w:val="0"/>
        <w:rPr>
          <w:rFonts w:asciiTheme="majorHAnsi" w:eastAsiaTheme="majorEastAsia" w:hAnsiTheme="majorHAnsi" w:cstheme="majorBidi"/>
          <w:bCs/>
          <w:sz w:val="28"/>
          <w:szCs w:val="28"/>
        </w:rPr>
      </w:pPr>
    </w:p>
    <w:tbl>
      <w:tblPr>
        <w:tblStyle w:val="KlavuzTablo1Ak-Vurgu21"/>
        <w:tblW w:w="10206"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1"/>
        <w:gridCol w:w="6095"/>
      </w:tblGrid>
      <w:tr w:rsidR="00832D67" w:rsidRPr="00664ECC" w14:paraId="16D7925B" w14:textId="77777777" w:rsidTr="00F72F9A">
        <w:trPr>
          <w:cnfStyle w:val="100000000000" w:firstRow="1" w:lastRow="0" w:firstColumn="0" w:lastColumn="0" w:oddVBand="0" w:evenVBand="0" w:oddHBand="0"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10206" w:type="dxa"/>
            <w:gridSpan w:val="2"/>
            <w:tcBorders>
              <w:bottom w:val="none" w:sz="0" w:space="0" w:color="auto"/>
            </w:tcBorders>
            <w:vAlign w:val="center"/>
          </w:tcPr>
          <w:p w14:paraId="74205130" w14:textId="77777777" w:rsidR="00832D67" w:rsidRPr="00116140" w:rsidRDefault="00832D67" w:rsidP="00F72F9A">
            <w:pPr>
              <w:rPr>
                <w:rFonts w:ascii="Times New Roman" w:hAnsi="Times New Roman" w:cs="Times New Roman"/>
              </w:rPr>
            </w:pPr>
            <w:r w:rsidRPr="00116140">
              <w:rPr>
                <w:rFonts w:ascii="Times New Roman" w:hAnsi="Times New Roman" w:cs="Times New Roman"/>
              </w:rPr>
              <w:tab/>
              <w:t>COVİD-19 SONRASI YAPILACAK FAALİYETLER</w:t>
            </w:r>
          </w:p>
        </w:tc>
      </w:tr>
      <w:tr w:rsidR="00832D67" w:rsidRPr="00664ECC" w14:paraId="7EE27D70" w14:textId="77777777" w:rsidTr="00514E54">
        <w:trPr>
          <w:cnfStyle w:val="010000000000" w:firstRow="0" w:lastRow="1"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tcBorders>
            <w:vAlign w:val="center"/>
          </w:tcPr>
          <w:p w14:paraId="67166088" w14:textId="77777777" w:rsidR="00832D67" w:rsidRPr="00116140" w:rsidRDefault="00832D67" w:rsidP="007F1119">
            <w:pPr>
              <w:pStyle w:val="ListeParagraf"/>
              <w:numPr>
                <w:ilvl w:val="0"/>
                <w:numId w:val="25"/>
              </w:numPr>
              <w:rPr>
                <w:rFonts w:ascii="Times New Roman" w:hAnsi="Times New Roman" w:cs="Times New Roman"/>
                <w:b w:val="0"/>
              </w:rPr>
            </w:pPr>
            <w:r w:rsidRPr="00116140">
              <w:rPr>
                <w:rFonts w:ascii="Times New Roman" w:hAnsi="Times New Roman" w:cs="Times New Roman"/>
                <w:b w:val="0"/>
              </w:rPr>
              <w:t xml:space="preserve">Covid </w:t>
            </w:r>
            <w:proofErr w:type="spellStart"/>
            <w:r w:rsidRPr="00116140">
              <w:rPr>
                <w:rFonts w:ascii="Times New Roman" w:hAnsi="Times New Roman" w:cs="Times New Roman"/>
                <w:b w:val="0"/>
              </w:rPr>
              <w:t>Eylem</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Planının</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Raporlanması</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Ve</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Revizyonu</w:t>
            </w:r>
            <w:proofErr w:type="spellEnd"/>
          </w:p>
        </w:tc>
        <w:tc>
          <w:tcPr>
            <w:cnfStyle w:val="000100000000" w:firstRow="0" w:lastRow="0" w:firstColumn="0" w:lastColumn="1" w:oddVBand="0" w:evenVBand="0" w:oddHBand="0" w:evenHBand="0" w:firstRowFirstColumn="0" w:firstRowLastColumn="0" w:lastRowFirstColumn="0" w:lastRowLastColumn="0"/>
            <w:tcW w:w="6095" w:type="dxa"/>
            <w:tcBorders>
              <w:top w:val="none" w:sz="0" w:space="0" w:color="auto"/>
            </w:tcBorders>
          </w:tcPr>
          <w:p w14:paraId="60823971" w14:textId="77777777" w:rsidR="00832D67" w:rsidRPr="00116140" w:rsidRDefault="00832D67" w:rsidP="007F1119">
            <w:pPr>
              <w:pStyle w:val="ListeParagraf"/>
              <w:numPr>
                <w:ilvl w:val="0"/>
                <w:numId w:val="23"/>
              </w:numPr>
              <w:rPr>
                <w:rFonts w:ascii="Times New Roman" w:hAnsi="Times New Roman" w:cs="Times New Roman"/>
                <w:b w:val="0"/>
              </w:rPr>
            </w:pPr>
            <w:proofErr w:type="spellStart"/>
            <w:r w:rsidRPr="00116140">
              <w:rPr>
                <w:rFonts w:ascii="Times New Roman" w:hAnsi="Times New Roman" w:cs="Times New Roman"/>
                <w:b w:val="0"/>
              </w:rPr>
              <w:t>Çalışanlardan</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geri</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bildirim</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alınarak</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fiziksel</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ekonomik</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ve</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sosyal</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kayıpların</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saptanması</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listelenmesi</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öneriler</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geliştirilerek</w:t>
            </w:r>
            <w:proofErr w:type="spellEnd"/>
            <w:r w:rsidRPr="00116140">
              <w:rPr>
                <w:rFonts w:ascii="Times New Roman" w:hAnsi="Times New Roman" w:cs="Times New Roman"/>
                <w:b w:val="0"/>
              </w:rPr>
              <w:t xml:space="preserve"> </w:t>
            </w:r>
            <w:proofErr w:type="spellStart"/>
            <w:r w:rsidRPr="00116140">
              <w:rPr>
                <w:rFonts w:ascii="Times New Roman" w:hAnsi="Times New Roman" w:cs="Times New Roman"/>
                <w:b w:val="0"/>
              </w:rPr>
              <w:t>raporlanması</w:t>
            </w:r>
            <w:proofErr w:type="spellEnd"/>
            <w:r w:rsidRPr="00116140">
              <w:rPr>
                <w:rFonts w:ascii="Times New Roman" w:hAnsi="Times New Roman" w:cs="Times New Roman"/>
                <w:b w:val="0"/>
              </w:rPr>
              <w:t>.</w:t>
            </w:r>
          </w:p>
        </w:tc>
      </w:tr>
    </w:tbl>
    <w:tbl>
      <w:tblPr>
        <w:tblStyle w:val="ListeTablo3-Vurgu21"/>
        <w:tblpPr w:leftFromText="141" w:rightFromText="141" w:vertAnchor="text" w:horzAnchor="margin" w:tblpXSpec="center" w:tblpY="1499"/>
        <w:tblW w:w="10372" w:type="dxa"/>
        <w:tblLayout w:type="fixed"/>
        <w:tblLook w:val="01E0" w:firstRow="1" w:lastRow="1" w:firstColumn="1" w:lastColumn="1" w:noHBand="0" w:noVBand="0"/>
      </w:tblPr>
      <w:tblGrid>
        <w:gridCol w:w="5327"/>
        <w:gridCol w:w="5045"/>
      </w:tblGrid>
      <w:tr w:rsidR="00116140" w:rsidRPr="00EA1DDD" w14:paraId="6C161F62" w14:textId="77777777" w:rsidTr="003A0228">
        <w:trPr>
          <w:cnfStyle w:val="100000000000" w:firstRow="1" w:lastRow="0" w:firstColumn="0" w:lastColumn="0" w:oddVBand="0" w:evenVBand="0" w:oddHBand="0" w:evenHBand="0" w:firstRowFirstColumn="0" w:firstRowLastColumn="0" w:lastRowFirstColumn="0" w:lastRowLastColumn="0"/>
          <w:trHeight w:val="533"/>
        </w:trPr>
        <w:tc>
          <w:tcPr>
            <w:cnfStyle w:val="001000000100" w:firstRow="0" w:lastRow="0" w:firstColumn="1" w:lastColumn="0" w:oddVBand="0" w:evenVBand="0" w:oddHBand="0" w:evenHBand="0" w:firstRowFirstColumn="1" w:firstRowLastColumn="0" w:lastRowFirstColumn="0" w:lastRowLastColumn="0"/>
            <w:tcW w:w="5327" w:type="dxa"/>
            <w:tcBorders>
              <w:top w:val="single" w:sz="4" w:space="0" w:color="auto"/>
              <w:left w:val="single" w:sz="4" w:space="0" w:color="auto"/>
              <w:bottom w:val="single" w:sz="4" w:space="0" w:color="auto"/>
              <w:right w:val="single" w:sz="4" w:space="0" w:color="auto"/>
            </w:tcBorders>
          </w:tcPr>
          <w:p w14:paraId="51F32646" w14:textId="77777777" w:rsidR="00116140" w:rsidRPr="00EA1DDD" w:rsidRDefault="00116140" w:rsidP="003A0228">
            <w:pPr>
              <w:pStyle w:val="TableParagraph"/>
              <w:spacing w:before="9"/>
              <w:ind w:left="721" w:right="710"/>
              <w:jc w:val="center"/>
              <w:rPr>
                <w:sz w:val="24"/>
                <w:szCs w:val="24"/>
              </w:rPr>
            </w:pPr>
            <w:proofErr w:type="spellStart"/>
            <w:r w:rsidRPr="00EA1DDD">
              <w:rPr>
                <w:sz w:val="24"/>
                <w:szCs w:val="24"/>
              </w:rPr>
              <w:t>Hazırlayan</w:t>
            </w:r>
            <w:proofErr w:type="spellEnd"/>
          </w:p>
          <w:p w14:paraId="78103D8B" w14:textId="77777777" w:rsidR="00116140" w:rsidRPr="00EA1DDD" w:rsidRDefault="00116140" w:rsidP="003A0228">
            <w:pPr>
              <w:pStyle w:val="TableParagraph"/>
              <w:spacing w:before="11" w:line="240" w:lineRule="exact"/>
              <w:ind w:right="723"/>
              <w:jc w:val="center"/>
              <w:rPr>
                <w:sz w:val="24"/>
                <w:szCs w:val="24"/>
              </w:rPr>
            </w:pPr>
            <w:r>
              <w:rPr>
                <w:sz w:val="24"/>
                <w:szCs w:val="24"/>
              </w:rPr>
              <w:t xml:space="preserve">          HEÖK </w:t>
            </w:r>
            <w:proofErr w:type="spellStart"/>
            <w:r>
              <w:rPr>
                <w:sz w:val="24"/>
                <w:szCs w:val="24"/>
              </w:rPr>
              <w:t>Sorumlusu</w:t>
            </w:r>
            <w:proofErr w:type="spellEnd"/>
          </w:p>
        </w:tc>
        <w:tc>
          <w:tcPr>
            <w:cnfStyle w:val="000100001000" w:firstRow="0" w:lastRow="0" w:firstColumn="0" w:lastColumn="1" w:oddVBand="0" w:evenVBand="0" w:oddHBand="0" w:evenHBand="0" w:firstRowFirstColumn="0" w:firstRowLastColumn="1" w:lastRowFirstColumn="0" w:lastRowLastColumn="0"/>
            <w:tcW w:w="5045" w:type="dxa"/>
            <w:tcBorders>
              <w:top w:val="single" w:sz="4" w:space="0" w:color="auto"/>
              <w:left w:val="single" w:sz="4" w:space="0" w:color="auto"/>
              <w:bottom w:val="single" w:sz="4" w:space="0" w:color="auto"/>
              <w:right w:val="single" w:sz="4" w:space="0" w:color="auto"/>
            </w:tcBorders>
          </w:tcPr>
          <w:p w14:paraId="2215EFD7" w14:textId="77777777" w:rsidR="00116140" w:rsidRPr="00EA1DDD" w:rsidRDefault="00116140" w:rsidP="003A0228">
            <w:pPr>
              <w:pStyle w:val="TableParagraph"/>
              <w:spacing w:before="4" w:line="264" w:lineRule="exact"/>
              <w:ind w:right="34"/>
              <w:jc w:val="center"/>
              <w:rPr>
                <w:sz w:val="24"/>
                <w:szCs w:val="24"/>
              </w:rPr>
            </w:pPr>
            <w:proofErr w:type="spellStart"/>
            <w:r w:rsidRPr="00EA1DDD">
              <w:rPr>
                <w:sz w:val="24"/>
                <w:szCs w:val="24"/>
              </w:rPr>
              <w:t>Onaylayan</w:t>
            </w:r>
            <w:proofErr w:type="spellEnd"/>
          </w:p>
          <w:p w14:paraId="3E9EC5C6" w14:textId="77777777" w:rsidR="00116140" w:rsidRPr="00EA1DDD" w:rsidRDefault="00116140" w:rsidP="003A0228">
            <w:pPr>
              <w:pStyle w:val="TableParagraph"/>
              <w:spacing w:before="4" w:line="264" w:lineRule="exact"/>
              <w:ind w:right="34"/>
              <w:jc w:val="center"/>
              <w:rPr>
                <w:sz w:val="24"/>
                <w:szCs w:val="24"/>
              </w:rPr>
            </w:pPr>
            <w:proofErr w:type="spellStart"/>
            <w:r w:rsidRPr="00EA1DDD">
              <w:rPr>
                <w:sz w:val="24"/>
                <w:szCs w:val="24"/>
              </w:rPr>
              <w:t>Okul</w:t>
            </w:r>
            <w:proofErr w:type="spellEnd"/>
            <w:r w:rsidRPr="00EA1DDD">
              <w:rPr>
                <w:sz w:val="24"/>
                <w:szCs w:val="24"/>
              </w:rPr>
              <w:t xml:space="preserve"> </w:t>
            </w:r>
            <w:proofErr w:type="spellStart"/>
            <w:r w:rsidRPr="00EA1DDD">
              <w:rPr>
                <w:sz w:val="24"/>
                <w:szCs w:val="24"/>
              </w:rPr>
              <w:t>Müdürü</w:t>
            </w:r>
            <w:proofErr w:type="spellEnd"/>
          </w:p>
        </w:tc>
      </w:tr>
      <w:tr w:rsidR="00116140" w:rsidRPr="00EA1DDD" w14:paraId="2EAA13D4" w14:textId="77777777" w:rsidTr="003A0228">
        <w:trPr>
          <w:cnfStyle w:val="010000000000" w:firstRow="0" w:lastRow="1" w:firstColumn="0" w:lastColumn="0" w:oddVBand="0" w:evenVBand="0" w:oddHBand="0" w:evenHBand="0" w:firstRowFirstColumn="0" w:firstRowLastColumn="0" w:lastRowFirstColumn="0" w:lastRowLastColumn="0"/>
          <w:trHeight w:val="636"/>
        </w:trPr>
        <w:tc>
          <w:tcPr>
            <w:cnfStyle w:val="001000000001" w:firstRow="0" w:lastRow="0" w:firstColumn="1" w:lastColumn="0" w:oddVBand="0" w:evenVBand="0" w:oddHBand="0" w:evenHBand="0" w:firstRowFirstColumn="0" w:firstRowLastColumn="0" w:lastRowFirstColumn="1" w:lastRowLastColumn="0"/>
            <w:tcW w:w="5327" w:type="dxa"/>
            <w:tcBorders>
              <w:top w:val="single" w:sz="4" w:space="0" w:color="auto"/>
              <w:left w:val="single" w:sz="4" w:space="0" w:color="auto"/>
              <w:bottom w:val="single" w:sz="4" w:space="0" w:color="auto"/>
              <w:right w:val="single" w:sz="4" w:space="0" w:color="auto"/>
            </w:tcBorders>
          </w:tcPr>
          <w:p w14:paraId="27BEE65E" w14:textId="77777777" w:rsidR="00116140" w:rsidRPr="00EA1DDD" w:rsidRDefault="00116140" w:rsidP="003A0228">
            <w:pPr>
              <w:pStyle w:val="TableParagraph"/>
              <w:spacing w:line="232" w:lineRule="exact"/>
              <w:ind w:right="721"/>
              <w:rPr>
                <w:sz w:val="24"/>
                <w:szCs w:val="24"/>
              </w:rPr>
            </w:pPr>
          </w:p>
          <w:p w14:paraId="6198700D" w14:textId="77777777" w:rsidR="00116140" w:rsidRPr="00EA1DDD" w:rsidRDefault="00116140" w:rsidP="003A0228">
            <w:pPr>
              <w:pStyle w:val="TableParagraph"/>
              <w:spacing w:line="232" w:lineRule="exact"/>
              <w:ind w:right="721"/>
              <w:jc w:val="center"/>
              <w:rPr>
                <w:sz w:val="24"/>
                <w:szCs w:val="24"/>
              </w:rPr>
            </w:pPr>
            <w:r>
              <w:rPr>
                <w:sz w:val="24"/>
                <w:szCs w:val="24"/>
              </w:rPr>
              <w:t xml:space="preserve">          Mehmet Ali YÜKSEL</w:t>
            </w:r>
          </w:p>
        </w:tc>
        <w:tc>
          <w:tcPr>
            <w:cnfStyle w:val="000100000010" w:firstRow="0" w:lastRow="0" w:firstColumn="0" w:lastColumn="1" w:oddVBand="0" w:evenVBand="0" w:oddHBand="0" w:evenHBand="0" w:firstRowFirstColumn="0" w:firstRowLastColumn="0" w:lastRowFirstColumn="0" w:lastRowLastColumn="1"/>
            <w:tcW w:w="5045" w:type="dxa"/>
            <w:tcBorders>
              <w:top w:val="single" w:sz="4" w:space="0" w:color="auto"/>
              <w:left w:val="single" w:sz="4" w:space="0" w:color="auto"/>
              <w:bottom w:val="single" w:sz="4" w:space="0" w:color="auto"/>
              <w:right w:val="single" w:sz="4" w:space="0" w:color="auto"/>
            </w:tcBorders>
          </w:tcPr>
          <w:p w14:paraId="300F7CA3" w14:textId="77777777" w:rsidR="00116140" w:rsidRPr="00EA1DDD" w:rsidRDefault="00116140" w:rsidP="003A0228">
            <w:pPr>
              <w:pStyle w:val="TableParagraph"/>
              <w:spacing w:line="232" w:lineRule="exact"/>
              <w:ind w:right="721"/>
              <w:rPr>
                <w:sz w:val="24"/>
                <w:szCs w:val="24"/>
              </w:rPr>
            </w:pPr>
          </w:p>
          <w:p w14:paraId="5D2D51DB" w14:textId="77777777" w:rsidR="00116140" w:rsidRPr="00EA1DDD" w:rsidRDefault="00116140" w:rsidP="003A0228">
            <w:pPr>
              <w:pStyle w:val="TableParagraph"/>
              <w:spacing w:line="232" w:lineRule="exact"/>
              <w:ind w:right="721"/>
              <w:jc w:val="center"/>
              <w:rPr>
                <w:sz w:val="24"/>
                <w:szCs w:val="24"/>
              </w:rPr>
            </w:pPr>
            <w:r>
              <w:rPr>
                <w:sz w:val="24"/>
                <w:szCs w:val="24"/>
              </w:rPr>
              <w:t xml:space="preserve">           </w:t>
            </w:r>
            <w:proofErr w:type="spellStart"/>
            <w:r>
              <w:rPr>
                <w:sz w:val="24"/>
                <w:szCs w:val="24"/>
              </w:rPr>
              <w:t>Cihan</w:t>
            </w:r>
            <w:proofErr w:type="spellEnd"/>
            <w:r>
              <w:rPr>
                <w:sz w:val="24"/>
                <w:szCs w:val="24"/>
              </w:rPr>
              <w:t xml:space="preserve"> ÇİMEN</w:t>
            </w:r>
          </w:p>
        </w:tc>
      </w:tr>
    </w:tbl>
    <w:p w14:paraId="4DC77A9D" w14:textId="77777777" w:rsidR="00587683" w:rsidRDefault="00587683" w:rsidP="00514E54">
      <w:pPr>
        <w:jc w:val="both"/>
        <w:rPr>
          <w:rFonts w:ascii="Times New Roman" w:hAnsi="Times New Roman" w:cs="Times New Roman"/>
          <w:sz w:val="24"/>
          <w:szCs w:val="24"/>
        </w:rPr>
      </w:pPr>
    </w:p>
    <w:p w14:paraId="78B7C7A0" w14:textId="77777777" w:rsidR="003A0228" w:rsidRDefault="003A0228" w:rsidP="00514E54">
      <w:pPr>
        <w:jc w:val="both"/>
        <w:rPr>
          <w:rFonts w:ascii="Times New Roman" w:hAnsi="Times New Roman" w:cs="Times New Roman"/>
          <w:sz w:val="24"/>
          <w:szCs w:val="24"/>
        </w:rPr>
      </w:pPr>
    </w:p>
    <w:p w14:paraId="3D724939" w14:textId="77777777" w:rsidR="003A0228" w:rsidRDefault="003A0228" w:rsidP="00514E54">
      <w:pPr>
        <w:jc w:val="both"/>
        <w:rPr>
          <w:rFonts w:ascii="Times New Roman" w:hAnsi="Times New Roman" w:cs="Times New Roman"/>
          <w:sz w:val="24"/>
          <w:szCs w:val="24"/>
        </w:rPr>
      </w:pPr>
    </w:p>
    <w:p w14:paraId="646FF289" w14:textId="77777777" w:rsidR="003A0228" w:rsidRDefault="003A0228" w:rsidP="00514E54">
      <w:pPr>
        <w:jc w:val="both"/>
        <w:rPr>
          <w:rFonts w:ascii="Times New Roman" w:hAnsi="Times New Roman" w:cs="Times New Roman"/>
          <w:sz w:val="24"/>
          <w:szCs w:val="24"/>
        </w:rPr>
      </w:pPr>
    </w:p>
    <w:p w14:paraId="35B86203" w14:textId="77777777" w:rsidR="003A0228" w:rsidRPr="00C66C21" w:rsidRDefault="003A0228" w:rsidP="00514E54">
      <w:pPr>
        <w:jc w:val="both"/>
        <w:rPr>
          <w:rFonts w:ascii="Times New Roman" w:hAnsi="Times New Roman" w:cs="Times New Roman"/>
          <w:sz w:val="24"/>
          <w:szCs w:val="24"/>
        </w:rPr>
      </w:pPr>
    </w:p>
    <w:sectPr w:rsidR="003A0228" w:rsidRPr="00C66C21" w:rsidSect="003A0228">
      <w:headerReference w:type="default" r:id="rId12"/>
      <w:pgSz w:w="11906" w:h="16838"/>
      <w:pgMar w:top="1276" w:right="1417" w:bottom="1135" w:left="1417" w:header="708" w:footer="57"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916D8" w14:textId="77777777" w:rsidR="007A50B6" w:rsidRDefault="007A50B6" w:rsidP="00C8628E">
      <w:pPr>
        <w:spacing w:after="0" w:line="240" w:lineRule="auto"/>
      </w:pPr>
      <w:r>
        <w:separator/>
      </w:r>
    </w:p>
  </w:endnote>
  <w:endnote w:type="continuationSeparator" w:id="0">
    <w:p w14:paraId="7D33474A" w14:textId="77777777" w:rsidR="007A50B6" w:rsidRDefault="007A50B6" w:rsidP="00C8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rlito">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7650" w14:textId="77777777" w:rsidR="007A50B6" w:rsidRDefault="007A50B6" w:rsidP="00C8628E">
      <w:pPr>
        <w:spacing w:after="0" w:line="240" w:lineRule="auto"/>
      </w:pPr>
      <w:r>
        <w:separator/>
      </w:r>
    </w:p>
  </w:footnote>
  <w:footnote w:type="continuationSeparator" w:id="0">
    <w:p w14:paraId="17E516F4" w14:textId="77777777" w:rsidR="007A50B6" w:rsidRDefault="007A50B6" w:rsidP="00C86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lavuzTablo1Ak1"/>
      <w:tblW w:w="10178" w:type="dxa"/>
      <w:tblInd w:w="-431" w:type="dxa"/>
      <w:tblLayout w:type="fixed"/>
      <w:tblLook w:val="04A0" w:firstRow="1" w:lastRow="0" w:firstColumn="1" w:lastColumn="0" w:noHBand="0" w:noVBand="1"/>
    </w:tblPr>
    <w:tblGrid>
      <w:gridCol w:w="1673"/>
      <w:gridCol w:w="5529"/>
      <w:gridCol w:w="1417"/>
      <w:gridCol w:w="1559"/>
    </w:tblGrid>
    <w:tr w:rsidR="00F846AD" w14:paraId="5656922C" w14:textId="77777777" w:rsidTr="008E2D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vMerge w:val="restart"/>
          <w:tcBorders>
            <w:top w:val="single" w:sz="4" w:space="0" w:color="auto"/>
            <w:left w:val="single" w:sz="4" w:space="0" w:color="auto"/>
            <w:right w:val="single" w:sz="4" w:space="0" w:color="auto"/>
          </w:tcBorders>
        </w:tcPr>
        <w:p w14:paraId="24198AE1" w14:textId="77777777" w:rsidR="00F846AD" w:rsidRDefault="009A5CF5" w:rsidP="00F846AD">
          <w:pPr>
            <w:pStyle w:val="stBilgi"/>
            <w:jc w:val="center"/>
          </w:pPr>
          <w:r w:rsidRPr="009A5CF5">
            <w:rPr>
              <w:noProof/>
              <w:lang w:eastAsia="tr-TR"/>
            </w:rPr>
            <w:drawing>
              <wp:anchor distT="0" distB="0" distL="114300" distR="114300" simplePos="0" relativeHeight="251663360" behindDoc="0" locked="0" layoutInCell="1" allowOverlap="1" wp14:anchorId="54F0F82F" wp14:editId="3B6DFE0A">
                <wp:simplePos x="0" y="0"/>
                <wp:positionH relativeFrom="column">
                  <wp:posOffset>-45720</wp:posOffset>
                </wp:positionH>
                <wp:positionV relativeFrom="paragraph">
                  <wp:posOffset>71755</wp:posOffset>
                </wp:positionV>
                <wp:extent cx="977900" cy="823595"/>
                <wp:effectExtent l="0" t="0" r="0" b="0"/>
                <wp:wrapSquare wrapText="bothSides"/>
                <wp:docPr id="1" name="Resim 6" descr="http://corumcumhuriyetanadolulisesi.meb.k12.tr/meb_iys_dosyalar/19/01/317212/resimler/2019_07/k_19103759_AdsYz_1.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rumcumhuriyetanadolulisesi.meb.k12.tr/meb_iys_dosyalar/19/01/317212/resimler/2019_07/k_19103759_AdsYz_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7900" cy="823595"/>
                        </a:xfrm>
                        <a:prstGeom prst="rect">
                          <a:avLst/>
                        </a:prstGeom>
                        <a:noFill/>
                        <a:ln w="9525">
                          <a:noFill/>
                          <a:miter lim="800000"/>
                          <a:headEnd/>
                          <a:tailEnd/>
                        </a:ln>
                      </pic:spPr>
                    </pic:pic>
                  </a:graphicData>
                </a:graphic>
              </wp:anchor>
            </w:drawing>
          </w:r>
        </w:p>
      </w:tc>
      <w:tc>
        <w:tcPr>
          <w:tcW w:w="5529" w:type="dxa"/>
          <w:vMerge w:val="restart"/>
          <w:tcBorders>
            <w:top w:val="single" w:sz="4" w:space="0" w:color="auto"/>
            <w:left w:val="single" w:sz="4" w:space="0" w:color="auto"/>
            <w:right w:val="single" w:sz="4" w:space="0" w:color="auto"/>
          </w:tcBorders>
          <w:vAlign w:val="center"/>
        </w:tcPr>
        <w:p w14:paraId="02F1A6D8" w14:textId="77777777" w:rsidR="00F846AD" w:rsidRPr="008E2DA2" w:rsidRDefault="00F846AD" w:rsidP="009A5CF5">
          <w:pPr>
            <w:pStyle w:val="stBilg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8E2DA2">
            <w:rPr>
              <w:rFonts w:ascii="Times New Roman" w:hAnsi="Times New Roman" w:cs="Times New Roman"/>
              <w:sz w:val="24"/>
            </w:rPr>
            <w:t>TC.</w:t>
          </w:r>
        </w:p>
        <w:p w14:paraId="0B9A5C6D" w14:textId="77777777" w:rsidR="00F846AD" w:rsidRPr="008E2DA2" w:rsidRDefault="00F846AD" w:rsidP="009A5CF5">
          <w:pPr>
            <w:pStyle w:val="stBilg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8E2DA2">
            <w:rPr>
              <w:rFonts w:ascii="Times New Roman" w:hAnsi="Times New Roman" w:cs="Times New Roman"/>
              <w:sz w:val="24"/>
            </w:rPr>
            <w:t>UŞAK VALİLİĞİ</w:t>
          </w:r>
        </w:p>
        <w:p w14:paraId="3BD87EAB" w14:textId="77777777" w:rsidR="00F846AD" w:rsidRPr="008E2DA2" w:rsidRDefault="008E2DA2" w:rsidP="009A5CF5">
          <w:pPr>
            <w:pStyle w:val="stBilg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E2DA2">
            <w:rPr>
              <w:rFonts w:ascii="Times New Roman" w:hAnsi="Times New Roman" w:cs="Times New Roman"/>
              <w:sz w:val="24"/>
            </w:rPr>
            <w:t>SAİME SEFA ERDOĞAN ORTAOKULU</w:t>
          </w:r>
          <w:r w:rsidR="00CC79F9">
            <w:rPr>
              <w:rFonts w:ascii="Times New Roman" w:hAnsi="Times New Roman" w:cs="Times New Roman"/>
              <w:sz w:val="24"/>
            </w:rPr>
            <w:t xml:space="preserve"> </w:t>
          </w:r>
          <w:r w:rsidR="00F846AD" w:rsidRPr="008E2DA2">
            <w:rPr>
              <w:rFonts w:ascii="Times New Roman" w:hAnsi="Times New Roman" w:cs="Times New Roman"/>
              <w:sz w:val="24"/>
            </w:rPr>
            <w:t>MÜDÜRLÜĞÜ</w:t>
          </w:r>
        </w:p>
      </w:tc>
      <w:tc>
        <w:tcPr>
          <w:tcW w:w="1417" w:type="dxa"/>
          <w:tcBorders>
            <w:top w:val="single" w:sz="4" w:space="0" w:color="auto"/>
            <w:left w:val="single" w:sz="4" w:space="0" w:color="auto"/>
            <w:bottom w:val="single" w:sz="4" w:space="0" w:color="auto"/>
            <w:right w:val="single" w:sz="4" w:space="0" w:color="auto"/>
          </w:tcBorders>
        </w:tcPr>
        <w:p w14:paraId="7B803203" w14:textId="77777777" w:rsidR="00F846AD" w:rsidRPr="00367257" w:rsidRDefault="00F846AD" w:rsidP="00F846AD">
          <w:pPr>
            <w:pStyle w:val="stBilgi"/>
            <w:cnfStyle w:val="100000000000" w:firstRow="1" w:lastRow="0" w:firstColumn="0" w:lastColumn="0" w:oddVBand="0" w:evenVBand="0" w:oddHBand="0" w:evenHBand="0" w:firstRowFirstColumn="0" w:firstRowLastColumn="0" w:lastRowFirstColumn="0" w:lastRowLastColumn="0"/>
          </w:pPr>
          <w:proofErr w:type="spellStart"/>
          <w:r w:rsidRPr="00367257">
            <w:t>Dök</w:t>
          </w:r>
          <w:proofErr w:type="spellEnd"/>
          <w:r w:rsidRPr="00367257">
            <w:t xml:space="preserve">. </w:t>
          </w:r>
          <w:proofErr w:type="gramStart"/>
          <w:r w:rsidRPr="00367257">
            <w:t>No :</w:t>
          </w:r>
          <w:proofErr w:type="gramEnd"/>
        </w:p>
      </w:tc>
      <w:tc>
        <w:tcPr>
          <w:tcW w:w="1559" w:type="dxa"/>
          <w:tcBorders>
            <w:top w:val="single" w:sz="4" w:space="0" w:color="auto"/>
            <w:left w:val="single" w:sz="4" w:space="0" w:color="auto"/>
            <w:bottom w:val="single" w:sz="4" w:space="0" w:color="auto"/>
            <w:right w:val="single" w:sz="4" w:space="0" w:color="auto"/>
          </w:tcBorders>
        </w:tcPr>
        <w:p w14:paraId="000B8E16" w14:textId="77777777" w:rsidR="00F846AD" w:rsidRPr="00367257" w:rsidRDefault="00F846AD" w:rsidP="00F846AD">
          <w:pPr>
            <w:pStyle w:val="stBilgi"/>
            <w:cnfStyle w:val="100000000000" w:firstRow="1" w:lastRow="0" w:firstColumn="0" w:lastColumn="0" w:oddVBand="0" w:evenVBand="0" w:oddHBand="0" w:evenHBand="0" w:firstRowFirstColumn="0" w:firstRowLastColumn="0" w:lastRowFirstColumn="0" w:lastRowLastColumn="0"/>
            <w:rPr>
              <w:b w:val="0"/>
            </w:rPr>
          </w:pPr>
          <w:r>
            <w:rPr>
              <w:b w:val="0"/>
            </w:rPr>
            <w:t>USAKİSG.PL.01</w:t>
          </w:r>
        </w:p>
      </w:tc>
    </w:tr>
    <w:tr w:rsidR="00F846AD" w14:paraId="578BB9EF" w14:textId="77777777" w:rsidTr="008E2DA2">
      <w:tc>
        <w:tcPr>
          <w:cnfStyle w:val="001000000000" w:firstRow="0" w:lastRow="0" w:firstColumn="1" w:lastColumn="0" w:oddVBand="0" w:evenVBand="0" w:oddHBand="0" w:evenHBand="0" w:firstRowFirstColumn="0" w:firstRowLastColumn="0" w:lastRowFirstColumn="0" w:lastRowLastColumn="0"/>
          <w:tcW w:w="1673" w:type="dxa"/>
          <w:vMerge/>
          <w:tcBorders>
            <w:left w:val="single" w:sz="4" w:space="0" w:color="auto"/>
            <w:right w:val="single" w:sz="4" w:space="0" w:color="auto"/>
          </w:tcBorders>
        </w:tcPr>
        <w:p w14:paraId="523273F5" w14:textId="77777777" w:rsidR="00F846AD" w:rsidRDefault="00F846AD" w:rsidP="00F846AD">
          <w:pPr>
            <w:pStyle w:val="stBilgi"/>
          </w:pPr>
        </w:p>
      </w:tc>
      <w:tc>
        <w:tcPr>
          <w:tcW w:w="5529" w:type="dxa"/>
          <w:vMerge/>
          <w:tcBorders>
            <w:left w:val="single" w:sz="4" w:space="0" w:color="auto"/>
            <w:right w:val="single" w:sz="4" w:space="0" w:color="auto"/>
          </w:tcBorders>
          <w:vAlign w:val="center"/>
        </w:tcPr>
        <w:p w14:paraId="74975A8A" w14:textId="77777777" w:rsidR="00F846AD" w:rsidRPr="008E2DA2" w:rsidRDefault="00F846AD" w:rsidP="00F846AD">
          <w:pPr>
            <w:pStyle w:val="stBilg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14:paraId="6D79467C" w14:textId="77777777" w:rsidR="00F846AD" w:rsidRPr="00367257" w:rsidRDefault="00F846AD" w:rsidP="00F846AD">
          <w:pPr>
            <w:pStyle w:val="stBilgi"/>
            <w:cnfStyle w:val="000000000000" w:firstRow="0" w:lastRow="0" w:firstColumn="0" w:lastColumn="0" w:oddVBand="0" w:evenVBand="0" w:oddHBand="0" w:evenHBand="0" w:firstRowFirstColumn="0" w:firstRowLastColumn="0" w:lastRowFirstColumn="0" w:lastRowLastColumn="0"/>
            <w:rPr>
              <w:b/>
            </w:rPr>
          </w:pPr>
          <w:proofErr w:type="spellStart"/>
          <w:r w:rsidRPr="00367257">
            <w:rPr>
              <w:b/>
            </w:rPr>
            <w:t>Yayın</w:t>
          </w:r>
          <w:proofErr w:type="spellEnd"/>
          <w:r w:rsidRPr="00367257">
            <w:rPr>
              <w:b/>
            </w:rPr>
            <w:t xml:space="preserve"> </w:t>
          </w:r>
          <w:proofErr w:type="gramStart"/>
          <w:r w:rsidRPr="00367257">
            <w:rPr>
              <w:b/>
            </w:rPr>
            <w:t>No :</w:t>
          </w:r>
          <w:proofErr w:type="gramEnd"/>
        </w:p>
      </w:tc>
      <w:tc>
        <w:tcPr>
          <w:tcW w:w="1559" w:type="dxa"/>
          <w:tcBorders>
            <w:top w:val="single" w:sz="4" w:space="0" w:color="auto"/>
            <w:left w:val="single" w:sz="4" w:space="0" w:color="auto"/>
            <w:bottom w:val="single" w:sz="4" w:space="0" w:color="auto"/>
            <w:right w:val="single" w:sz="4" w:space="0" w:color="auto"/>
          </w:tcBorders>
        </w:tcPr>
        <w:p w14:paraId="6091E1AE" w14:textId="77777777" w:rsidR="00F846AD" w:rsidRPr="00367257" w:rsidRDefault="00F846AD" w:rsidP="00F846AD">
          <w:pPr>
            <w:pStyle w:val="stBilgi"/>
            <w:cnfStyle w:val="000000000000" w:firstRow="0" w:lastRow="0" w:firstColumn="0" w:lastColumn="0" w:oddVBand="0" w:evenVBand="0" w:oddHBand="0" w:evenHBand="0" w:firstRowFirstColumn="0" w:firstRowLastColumn="0" w:lastRowFirstColumn="0" w:lastRowLastColumn="0"/>
          </w:pPr>
          <w:r w:rsidRPr="00367257">
            <w:t>01</w:t>
          </w:r>
        </w:p>
      </w:tc>
    </w:tr>
    <w:tr w:rsidR="00F846AD" w14:paraId="510F5734" w14:textId="77777777" w:rsidTr="008E2DA2">
      <w:tc>
        <w:tcPr>
          <w:cnfStyle w:val="001000000000" w:firstRow="0" w:lastRow="0" w:firstColumn="1" w:lastColumn="0" w:oddVBand="0" w:evenVBand="0" w:oddHBand="0" w:evenHBand="0" w:firstRowFirstColumn="0" w:firstRowLastColumn="0" w:lastRowFirstColumn="0" w:lastRowLastColumn="0"/>
          <w:tcW w:w="1673" w:type="dxa"/>
          <w:vMerge/>
          <w:tcBorders>
            <w:left w:val="single" w:sz="4" w:space="0" w:color="auto"/>
            <w:right w:val="single" w:sz="4" w:space="0" w:color="auto"/>
          </w:tcBorders>
        </w:tcPr>
        <w:p w14:paraId="2668EAFB" w14:textId="77777777" w:rsidR="00F846AD" w:rsidRDefault="00F846AD" w:rsidP="00F846AD">
          <w:pPr>
            <w:pStyle w:val="stBilgi"/>
          </w:pPr>
        </w:p>
      </w:tc>
      <w:tc>
        <w:tcPr>
          <w:tcW w:w="5529" w:type="dxa"/>
          <w:vMerge/>
          <w:tcBorders>
            <w:left w:val="single" w:sz="4" w:space="0" w:color="auto"/>
            <w:right w:val="single" w:sz="4" w:space="0" w:color="auto"/>
          </w:tcBorders>
          <w:vAlign w:val="center"/>
        </w:tcPr>
        <w:p w14:paraId="220B5AE7" w14:textId="77777777" w:rsidR="00F846AD" w:rsidRPr="008E2DA2" w:rsidRDefault="00F846AD" w:rsidP="00F846AD">
          <w:pPr>
            <w:pStyle w:val="stBilg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14:paraId="28AB20D8" w14:textId="77777777" w:rsidR="00F846AD" w:rsidRPr="00367257" w:rsidRDefault="00F846AD" w:rsidP="00F846AD">
          <w:pPr>
            <w:pStyle w:val="stBilgi"/>
            <w:cnfStyle w:val="000000000000" w:firstRow="0" w:lastRow="0" w:firstColumn="0" w:lastColumn="0" w:oddVBand="0" w:evenVBand="0" w:oddHBand="0" w:evenHBand="0" w:firstRowFirstColumn="0" w:firstRowLastColumn="0" w:lastRowFirstColumn="0" w:lastRowLastColumn="0"/>
            <w:rPr>
              <w:b/>
            </w:rPr>
          </w:pPr>
          <w:proofErr w:type="spellStart"/>
          <w:r>
            <w:rPr>
              <w:b/>
            </w:rPr>
            <w:t>Yayın</w:t>
          </w:r>
          <w:proofErr w:type="spellEnd"/>
          <w:r>
            <w:rPr>
              <w:b/>
            </w:rPr>
            <w:t xml:space="preserve"> </w:t>
          </w:r>
          <w:proofErr w:type="spellStart"/>
          <w:r>
            <w:rPr>
              <w:b/>
            </w:rPr>
            <w:t>T</w:t>
          </w:r>
          <w:r w:rsidRPr="00367257">
            <w:rPr>
              <w:b/>
            </w:rPr>
            <w:t>arihi</w:t>
          </w:r>
          <w:proofErr w:type="spellEnd"/>
        </w:p>
      </w:tc>
      <w:tc>
        <w:tcPr>
          <w:tcW w:w="1559" w:type="dxa"/>
          <w:tcBorders>
            <w:top w:val="single" w:sz="4" w:space="0" w:color="auto"/>
            <w:left w:val="single" w:sz="4" w:space="0" w:color="auto"/>
            <w:bottom w:val="single" w:sz="4" w:space="0" w:color="auto"/>
            <w:right w:val="single" w:sz="4" w:space="0" w:color="auto"/>
          </w:tcBorders>
        </w:tcPr>
        <w:p w14:paraId="4817B88A" w14:textId="77777777" w:rsidR="00F846AD" w:rsidRPr="00367257" w:rsidRDefault="00F846AD" w:rsidP="00F846AD">
          <w:pPr>
            <w:pStyle w:val="stBilgi"/>
            <w:cnfStyle w:val="000000000000" w:firstRow="0" w:lastRow="0" w:firstColumn="0" w:lastColumn="0" w:oddVBand="0" w:evenVBand="0" w:oddHBand="0" w:evenHBand="0" w:firstRowFirstColumn="0" w:firstRowLastColumn="0" w:lastRowFirstColumn="0" w:lastRowLastColumn="0"/>
          </w:pPr>
          <w:r>
            <w:t>05.08.2020</w:t>
          </w:r>
        </w:p>
      </w:tc>
    </w:tr>
    <w:tr w:rsidR="00F846AD" w14:paraId="10941679" w14:textId="77777777" w:rsidTr="008E2DA2">
      <w:tc>
        <w:tcPr>
          <w:cnfStyle w:val="001000000000" w:firstRow="0" w:lastRow="0" w:firstColumn="1" w:lastColumn="0" w:oddVBand="0" w:evenVBand="0" w:oddHBand="0" w:evenHBand="0" w:firstRowFirstColumn="0" w:firstRowLastColumn="0" w:lastRowFirstColumn="0" w:lastRowLastColumn="0"/>
          <w:tcW w:w="1673" w:type="dxa"/>
          <w:vMerge/>
          <w:tcBorders>
            <w:left w:val="single" w:sz="4" w:space="0" w:color="auto"/>
            <w:right w:val="single" w:sz="4" w:space="0" w:color="auto"/>
          </w:tcBorders>
        </w:tcPr>
        <w:p w14:paraId="54915442" w14:textId="77777777" w:rsidR="00F846AD" w:rsidRDefault="00F846AD" w:rsidP="00F846AD">
          <w:pPr>
            <w:pStyle w:val="stBilgi"/>
          </w:pPr>
        </w:p>
      </w:tc>
      <w:tc>
        <w:tcPr>
          <w:tcW w:w="5529" w:type="dxa"/>
          <w:vMerge/>
          <w:tcBorders>
            <w:left w:val="single" w:sz="4" w:space="0" w:color="auto"/>
            <w:right w:val="single" w:sz="4" w:space="0" w:color="auto"/>
          </w:tcBorders>
          <w:vAlign w:val="center"/>
        </w:tcPr>
        <w:p w14:paraId="665A572B" w14:textId="77777777" w:rsidR="00F846AD" w:rsidRPr="008E2DA2" w:rsidRDefault="00F846AD" w:rsidP="00F846AD">
          <w:pPr>
            <w:pStyle w:val="stBilg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14:paraId="32CEFBBE" w14:textId="77777777" w:rsidR="00F846AD" w:rsidRPr="00367257" w:rsidRDefault="00F846AD" w:rsidP="00F846AD">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 xml:space="preserve">Rev. </w:t>
          </w:r>
          <w:proofErr w:type="gramStart"/>
          <w:r w:rsidRPr="00367257">
            <w:rPr>
              <w:b/>
            </w:rPr>
            <w:t>No :</w:t>
          </w:r>
          <w:proofErr w:type="gramEnd"/>
        </w:p>
      </w:tc>
      <w:tc>
        <w:tcPr>
          <w:tcW w:w="1559" w:type="dxa"/>
          <w:tcBorders>
            <w:top w:val="single" w:sz="4" w:space="0" w:color="auto"/>
            <w:left w:val="single" w:sz="4" w:space="0" w:color="auto"/>
            <w:bottom w:val="single" w:sz="4" w:space="0" w:color="auto"/>
            <w:right w:val="single" w:sz="4" w:space="0" w:color="auto"/>
          </w:tcBorders>
        </w:tcPr>
        <w:p w14:paraId="499C69CF" w14:textId="77777777" w:rsidR="00F846AD" w:rsidRPr="00367257" w:rsidRDefault="00F846AD" w:rsidP="00F846AD">
          <w:pPr>
            <w:pStyle w:val="stBilgi"/>
            <w:cnfStyle w:val="000000000000" w:firstRow="0" w:lastRow="0" w:firstColumn="0" w:lastColumn="0" w:oddVBand="0" w:evenVBand="0" w:oddHBand="0" w:evenHBand="0" w:firstRowFirstColumn="0" w:firstRowLastColumn="0" w:lastRowFirstColumn="0" w:lastRowLastColumn="0"/>
          </w:pPr>
        </w:p>
      </w:tc>
    </w:tr>
    <w:tr w:rsidR="00F846AD" w14:paraId="446B553F" w14:textId="77777777" w:rsidTr="008E2DA2">
      <w:tc>
        <w:tcPr>
          <w:cnfStyle w:val="001000000000" w:firstRow="0" w:lastRow="0" w:firstColumn="1" w:lastColumn="0" w:oddVBand="0" w:evenVBand="0" w:oddHBand="0" w:evenHBand="0" w:firstRowFirstColumn="0" w:firstRowLastColumn="0" w:lastRowFirstColumn="0" w:lastRowLastColumn="0"/>
          <w:tcW w:w="1673" w:type="dxa"/>
          <w:vMerge/>
          <w:tcBorders>
            <w:left w:val="single" w:sz="4" w:space="0" w:color="auto"/>
            <w:right w:val="single" w:sz="4" w:space="0" w:color="auto"/>
          </w:tcBorders>
        </w:tcPr>
        <w:p w14:paraId="1C2EE57E" w14:textId="77777777" w:rsidR="00F846AD" w:rsidRDefault="00F846AD" w:rsidP="00F846AD">
          <w:pPr>
            <w:pStyle w:val="stBilgi"/>
          </w:pPr>
        </w:p>
      </w:tc>
      <w:tc>
        <w:tcPr>
          <w:tcW w:w="5529" w:type="dxa"/>
          <w:vMerge/>
          <w:tcBorders>
            <w:left w:val="single" w:sz="4" w:space="0" w:color="auto"/>
            <w:bottom w:val="single" w:sz="4" w:space="0" w:color="auto"/>
            <w:right w:val="single" w:sz="4" w:space="0" w:color="auto"/>
          </w:tcBorders>
          <w:vAlign w:val="center"/>
        </w:tcPr>
        <w:p w14:paraId="4E26DBD4" w14:textId="77777777" w:rsidR="00F846AD" w:rsidRPr="008E2DA2" w:rsidRDefault="00F846AD" w:rsidP="00F846AD">
          <w:pPr>
            <w:pStyle w:val="stBilg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14:paraId="43CC31AD" w14:textId="77777777" w:rsidR="00F846AD" w:rsidRPr="00367257" w:rsidRDefault="00F846AD" w:rsidP="00F846AD">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 xml:space="preserve">Rev. </w:t>
          </w:r>
          <w:proofErr w:type="spellStart"/>
          <w:proofErr w:type="gramStart"/>
          <w:r w:rsidRPr="00367257">
            <w:rPr>
              <w:b/>
            </w:rPr>
            <w:t>Tarihi</w:t>
          </w:r>
          <w:proofErr w:type="spellEnd"/>
          <w:r w:rsidRPr="00367257">
            <w:rPr>
              <w:b/>
            </w:rPr>
            <w:t xml:space="preserve"> :</w:t>
          </w:r>
          <w:proofErr w:type="gramEnd"/>
        </w:p>
      </w:tc>
      <w:tc>
        <w:tcPr>
          <w:tcW w:w="1559" w:type="dxa"/>
          <w:tcBorders>
            <w:top w:val="single" w:sz="4" w:space="0" w:color="auto"/>
            <w:left w:val="single" w:sz="4" w:space="0" w:color="auto"/>
            <w:bottom w:val="single" w:sz="4" w:space="0" w:color="auto"/>
            <w:right w:val="single" w:sz="4" w:space="0" w:color="auto"/>
          </w:tcBorders>
        </w:tcPr>
        <w:p w14:paraId="0B9A95A3" w14:textId="77777777" w:rsidR="00F846AD" w:rsidRPr="00367257" w:rsidRDefault="00F846AD" w:rsidP="00F846AD">
          <w:pPr>
            <w:pStyle w:val="stBilgi"/>
            <w:cnfStyle w:val="000000000000" w:firstRow="0" w:lastRow="0" w:firstColumn="0" w:lastColumn="0" w:oddVBand="0" w:evenVBand="0" w:oddHBand="0" w:evenHBand="0" w:firstRowFirstColumn="0" w:firstRowLastColumn="0" w:lastRowFirstColumn="0" w:lastRowLastColumn="0"/>
          </w:pPr>
        </w:p>
      </w:tc>
    </w:tr>
    <w:tr w:rsidR="00F846AD" w14:paraId="6075F873" w14:textId="77777777" w:rsidTr="008E2DA2">
      <w:tc>
        <w:tcPr>
          <w:cnfStyle w:val="001000000000" w:firstRow="0" w:lastRow="0" w:firstColumn="1" w:lastColumn="0" w:oddVBand="0" w:evenVBand="0" w:oddHBand="0" w:evenHBand="0" w:firstRowFirstColumn="0" w:firstRowLastColumn="0" w:lastRowFirstColumn="0" w:lastRowLastColumn="0"/>
          <w:tcW w:w="1673" w:type="dxa"/>
          <w:vMerge/>
          <w:tcBorders>
            <w:left w:val="single" w:sz="4" w:space="0" w:color="auto"/>
            <w:bottom w:val="single" w:sz="4" w:space="0" w:color="auto"/>
            <w:right w:val="single" w:sz="4" w:space="0" w:color="auto"/>
          </w:tcBorders>
        </w:tcPr>
        <w:p w14:paraId="64B23337" w14:textId="77777777" w:rsidR="00F846AD" w:rsidRDefault="00F846AD" w:rsidP="00F846AD">
          <w:pPr>
            <w:pStyle w:val="stBilgi"/>
          </w:pPr>
        </w:p>
      </w:tc>
      <w:tc>
        <w:tcPr>
          <w:tcW w:w="5529" w:type="dxa"/>
          <w:tcBorders>
            <w:top w:val="single" w:sz="4" w:space="0" w:color="auto"/>
            <w:left w:val="single" w:sz="4" w:space="0" w:color="auto"/>
            <w:bottom w:val="single" w:sz="4" w:space="0" w:color="auto"/>
            <w:right w:val="single" w:sz="4" w:space="0" w:color="auto"/>
          </w:tcBorders>
          <w:vAlign w:val="center"/>
        </w:tcPr>
        <w:p w14:paraId="2363C350" w14:textId="77777777" w:rsidR="00F846AD" w:rsidRPr="008E2DA2" w:rsidRDefault="00F846AD" w:rsidP="00F846AD">
          <w:pPr>
            <w:pStyle w:val="stBilg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E2DA2">
            <w:rPr>
              <w:rFonts w:ascii="Times New Roman" w:hAnsi="Times New Roman" w:cs="Times New Roman"/>
              <w:b/>
            </w:rPr>
            <w:t>ENFEKSİYON ÖNLEME VE KONTROL EYLEM PLANI</w:t>
          </w:r>
        </w:p>
      </w:tc>
      <w:tc>
        <w:tcPr>
          <w:tcW w:w="1417" w:type="dxa"/>
          <w:tcBorders>
            <w:top w:val="single" w:sz="4" w:space="0" w:color="auto"/>
            <w:left w:val="single" w:sz="4" w:space="0" w:color="auto"/>
            <w:bottom w:val="single" w:sz="4" w:space="0" w:color="auto"/>
            <w:right w:val="single" w:sz="4" w:space="0" w:color="auto"/>
          </w:tcBorders>
        </w:tcPr>
        <w:p w14:paraId="454890FB" w14:textId="77777777" w:rsidR="00F846AD" w:rsidRPr="00367257" w:rsidRDefault="00F846AD" w:rsidP="00F846AD">
          <w:pPr>
            <w:pStyle w:val="stBilgi"/>
            <w:cnfStyle w:val="000000000000" w:firstRow="0" w:lastRow="0" w:firstColumn="0" w:lastColumn="0" w:oddVBand="0" w:evenVBand="0" w:oddHBand="0" w:evenHBand="0" w:firstRowFirstColumn="0" w:firstRowLastColumn="0" w:lastRowFirstColumn="0" w:lastRowLastColumn="0"/>
            <w:rPr>
              <w:b/>
            </w:rPr>
          </w:pPr>
          <w:proofErr w:type="spellStart"/>
          <w:r w:rsidRPr="00367257">
            <w:rPr>
              <w:b/>
            </w:rPr>
            <w:t>Sayfa</w:t>
          </w:r>
          <w:proofErr w:type="spellEnd"/>
          <w:r w:rsidRPr="00367257">
            <w:rPr>
              <w:b/>
            </w:rPr>
            <w:t xml:space="preserve"> </w:t>
          </w:r>
          <w:proofErr w:type="gramStart"/>
          <w:r w:rsidRPr="00367257">
            <w:rPr>
              <w:b/>
            </w:rPr>
            <w:t>No :</w:t>
          </w:r>
          <w:proofErr w:type="gramEnd"/>
        </w:p>
      </w:tc>
      <w:tc>
        <w:tcPr>
          <w:tcW w:w="1559" w:type="dxa"/>
          <w:tcBorders>
            <w:top w:val="single" w:sz="4" w:space="0" w:color="auto"/>
            <w:left w:val="single" w:sz="4" w:space="0" w:color="auto"/>
            <w:bottom w:val="single" w:sz="4" w:space="0" w:color="auto"/>
            <w:right w:val="single" w:sz="4" w:space="0" w:color="auto"/>
          </w:tcBorders>
        </w:tcPr>
        <w:p w14:paraId="0BEEBA83" w14:textId="77777777" w:rsidR="00F846AD" w:rsidRPr="00367257" w:rsidRDefault="00F846AD" w:rsidP="00F846AD">
          <w:pPr>
            <w:pStyle w:val="stBilgi"/>
            <w:cnfStyle w:val="000000000000" w:firstRow="0" w:lastRow="0" w:firstColumn="0" w:lastColumn="0" w:oddVBand="0" w:evenVBand="0" w:oddHBand="0" w:evenHBand="0" w:firstRowFirstColumn="0" w:firstRowLastColumn="0" w:lastRowFirstColumn="0" w:lastRowLastColumn="0"/>
          </w:pPr>
          <w:proofErr w:type="spellStart"/>
          <w:r w:rsidRPr="00367257">
            <w:t>Sayfa</w:t>
          </w:r>
          <w:proofErr w:type="spellEnd"/>
          <w:r w:rsidRPr="00367257">
            <w:t xml:space="preserve"> </w:t>
          </w:r>
          <w:r w:rsidR="00637A19" w:rsidRPr="00367257">
            <w:rPr>
              <w:bCs/>
            </w:rPr>
            <w:fldChar w:fldCharType="begin"/>
          </w:r>
          <w:r w:rsidRPr="00367257">
            <w:rPr>
              <w:bCs/>
            </w:rPr>
            <w:instrText>PAGE  \* Arabic  \* MERGEFORMAT</w:instrText>
          </w:r>
          <w:r w:rsidR="00637A19" w:rsidRPr="00367257">
            <w:rPr>
              <w:bCs/>
            </w:rPr>
            <w:fldChar w:fldCharType="separate"/>
          </w:r>
          <w:r w:rsidR="00C15F28">
            <w:rPr>
              <w:bCs/>
              <w:noProof/>
            </w:rPr>
            <w:t>17</w:t>
          </w:r>
          <w:r w:rsidR="00637A19" w:rsidRPr="00367257">
            <w:rPr>
              <w:bCs/>
            </w:rPr>
            <w:fldChar w:fldCharType="end"/>
          </w:r>
          <w:r w:rsidRPr="00367257">
            <w:t xml:space="preserve"> / </w:t>
          </w:r>
          <w:r w:rsidR="007A50B6">
            <w:fldChar w:fldCharType="begin"/>
          </w:r>
          <w:r w:rsidR="007A50B6">
            <w:instrText>NUMPAGES  \* Arabic  \* MERGEFORMAT</w:instrText>
          </w:r>
          <w:r w:rsidR="007A50B6">
            <w:fldChar w:fldCharType="separate"/>
          </w:r>
          <w:r w:rsidR="00C15F28" w:rsidRPr="00C15F28">
            <w:rPr>
              <w:bCs/>
              <w:noProof/>
            </w:rPr>
            <w:t>17</w:t>
          </w:r>
          <w:r w:rsidR="007A50B6">
            <w:rPr>
              <w:bCs/>
              <w:noProof/>
            </w:rPr>
            <w:fldChar w:fldCharType="end"/>
          </w:r>
        </w:p>
      </w:tc>
    </w:tr>
  </w:tbl>
  <w:p w14:paraId="28C92AD9" w14:textId="77777777" w:rsidR="00F846AD" w:rsidRDefault="00F846A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2733"/>
    <w:multiLevelType w:val="hybridMultilevel"/>
    <w:tmpl w:val="D6FADA4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EF6F56"/>
    <w:multiLevelType w:val="hybridMultilevel"/>
    <w:tmpl w:val="258268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202B8A"/>
    <w:multiLevelType w:val="hybridMultilevel"/>
    <w:tmpl w:val="44783CC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EE2FD4"/>
    <w:multiLevelType w:val="hybridMultilevel"/>
    <w:tmpl w:val="D19ABA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5965816"/>
    <w:multiLevelType w:val="hybridMultilevel"/>
    <w:tmpl w:val="3140B23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20122C"/>
    <w:multiLevelType w:val="hybridMultilevel"/>
    <w:tmpl w:val="90824A06"/>
    <w:lvl w:ilvl="0" w:tplc="ED92B29C">
      <w:start w:val="1"/>
      <w:numFmt w:val="lowerLetter"/>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2B1B36"/>
    <w:multiLevelType w:val="hybridMultilevel"/>
    <w:tmpl w:val="BB4253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BA42A9C"/>
    <w:multiLevelType w:val="hybridMultilevel"/>
    <w:tmpl w:val="DFFE97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FD1FC8"/>
    <w:multiLevelType w:val="hybridMultilevel"/>
    <w:tmpl w:val="C226E0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F484F63"/>
    <w:multiLevelType w:val="hybridMultilevel"/>
    <w:tmpl w:val="79B47F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611232"/>
    <w:multiLevelType w:val="hybridMultilevel"/>
    <w:tmpl w:val="CBE6C19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27197C"/>
    <w:multiLevelType w:val="hybridMultilevel"/>
    <w:tmpl w:val="E1D681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E27FB1"/>
    <w:multiLevelType w:val="hybridMultilevel"/>
    <w:tmpl w:val="D7D6AAB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1E72A0"/>
    <w:multiLevelType w:val="hybridMultilevel"/>
    <w:tmpl w:val="51768FD8"/>
    <w:lvl w:ilvl="0" w:tplc="041F000B">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4D392F"/>
    <w:multiLevelType w:val="hybridMultilevel"/>
    <w:tmpl w:val="6FE04E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9675896"/>
    <w:multiLevelType w:val="hybridMultilevel"/>
    <w:tmpl w:val="D6D421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D104F53"/>
    <w:multiLevelType w:val="hybridMultilevel"/>
    <w:tmpl w:val="EE420D3E"/>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7" w15:restartNumberingAfterBreak="0">
    <w:nsid w:val="435148E7"/>
    <w:multiLevelType w:val="multilevel"/>
    <w:tmpl w:val="C5528194"/>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95F0830"/>
    <w:multiLevelType w:val="hybridMultilevel"/>
    <w:tmpl w:val="C9208B1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AC77468"/>
    <w:multiLevelType w:val="hybridMultilevel"/>
    <w:tmpl w:val="716A6F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4C150A07"/>
    <w:multiLevelType w:val="hybridMultilevel"/>
    <w:tmpl w:val="B044AD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A77203"/>
    <w:multiLevelType w:val="hybridMultilevel"/>
    <w:tmpl w:val="AFA0160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6A40B3F"/>
    <w:multiLevelType w:val="hybridMultilevel"/>
    <w:tmpl w:val="47D66A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6BC1F6D"/>
    <w:multiLevelType w:val="hybridMultilevel"/>
    <w:tmpl w:val="6116DC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9A32EB"/>
    <w:multiLevelType w:val="hybridMultilevel"/>
    <w:tmpl w:val="A5FA05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FD6502C"/>
    <w:multiLevelType w:val="hybridMultilevel"/>
    <w:tmpl w:val="4C0A79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090312B"/>
    <w:multiLevelType w:val="hybridMultilevel"/>
    <w:tmpl w:val="ECC26D6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098755D"/>
    <w:multiLevelType w:val="hybridMultilevel"/>
    <w:tmpl w:val="7E0645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4C51D1B"/>
    <w:multiLevelType w:val="hybridMultilevel"/>
    <w:tmpl w:val="A656D7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4E147E3"/>
    <w:multiLevelType w:val="hybridMultilevel"/>
    <w:tmpl w:val="64A4683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72C44A1"/>
    <w:multiLevelType w:val="hybridMultilevel"/>
    <w:tmpl w:val="F8487F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E00401D"/>
    <w:multiLevelType w:val="hybridMultilevel"/>
    <w:tmpl w:val="6E92699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FFD1FDA"/>
    <w:multiLevelType w:val="hybridMultilevel"/>
    <w:tmpl w:val="5A447CA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755A4B38"/>
    <w:multiLevelType w:val="hybridMultilevel"/>
    <w:tmpl w:val="20D4BC7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9644176"/>
    <w:multiLevelType w:val="hybridMultilevel"/>
    <w:tmpl w:val="3B5A3D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7C6A4939"/>
    <w:multiLevelType w:val="hybridMultilevel"/>
    <w:tmpl w:val="3B5A3D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0"/>
  </w:num>
  <w:num w:numId="2">
    <w:abstractNumId w:val="1"/>
  </w:num>
  <w:num w:numId="3">
    <w:abstractNumId w:val="8"/>
  </w:num>
  <w:num w:numId="4">
    <w:abstractNumId w:val="13"/>
  </w:num>
  <w:num w:numId="5">
    <w:abstractNumId w:val="11"/>
  </w:num>
  <w:num w:numId="6">
    <w:abstractNumId w:val="22"/>
  </w:num>
  <w:num w:numId="7">
    <w:abstractNumId w:val="28"/>
  </w:num>
  <w:num w:numId="8">
    <w:abstractNumId w:val="9"/>
  </w:num>
  <w:num w:numId="9">
    <w:abstractNumId w:val="30"/>
  </w:num>
  <w:num w:numId="10">
    <w:abstractNumId w:val="15"/>
  </w:num>
  <w:num w:numId="11">
    <w:abstractNumId w:val="27"/>
  </w:num>
  <w:num w:numId="12">
    <w:abstractNumId w:val="7"/>
  </w:num>
  <w:num w:numId="13">
    <w:abstractNumId w:val="25"/>
  </w:num>
  <w:num w:numId="14">
    <w:abstractNumId w:val="32"/>
  </w:num>
  <w:num w:numId="15">
    <w:abstractNumId w:val="14"/>
  </w:num>
  <w:num w:numId="16">
    <w:abstractNumId w:val="16"/>
  </w:num>
  <w:num w:numId="17">
    <w:abstractNumId w:val="23"/>
  </w:num>
  <w:num w:numId="18">
    <w:abstractNumId w:val="0"/>
  </w:num>
  <w:num w:numId="19">
    <w:abstractNumId w:val="17"/>
  </w:num>
  <w:num w:numId="20">
    <w:abstractNumId w:val="12"/>
  </w:num>
  <w:num w:numId="21">
    <w:abstractNumId w:val="19"/>
  </w:num>
  <w:num w:numId="22">
    <w:abstractNumId w:val="6"/>
  </w:num>
  <w:num w:numId="23">
    <w:abstractNumId w:val="3"/>
  </w:num>
  <w:num w:numId="24">
    <w:abstractNumId w:val="34"/>
  </w:num>
  <w:num w:numId="25">
    <w:abstractNumId w:val="35"/>
  </w:num>
  <w:num w:numId="26">
    <w:abstractNumId w:val="5"/>
  </w:num>
  <w:num w:numId="27">
    <w:abstractNumId w:val="2"/>
  </w:num>
  <w:num w:numId="28">
    <w:abstractNumId w:val="10"/>
  </w:num>
  <w:num w:numId="29">
    <w:abstractNumId w:val="31"/>
  </w:num>
  <w:num w:numId="30">
    <w:abstractNumId w:val="24"/>
  </w:num>
  <w:num w:numId="31">
    <w:abstractNumId w:val="26"/>
  </w:num>
  <w:num w:numId="32">
    <w:abstractNumId w:val="4"/>
  </w:num>
  <w:num w:numId="33">
    <w:abstractNumId w:val="21"/>
  </w:num>
  <w:num w:numId="34">
    <w:abstractNumId w:val="33"/>
  </w:num>
  <w:num w:numId="35">
    <w:abstractNumId w:val="29"/>
  </w:num>
  <w:num w:numId="3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7588"/>
    <w:rsid w:val="0001459A"/>
    <w:rsid w:val="000165D5"/>
    <w:rsid w:val="00016B2D"/>
    <w:rsid w:val="000207CF"/>
    <w:rsid w:val="00026B34"/>
    <w:rsid w:val="00032DD4"/>
    <w:rsid w:val="000354EC"/>
    <w:rsid w:val="00046090"/>
    <w:rsid w:val="00075589"/>
    <w:rsid w:val="000A748E"/>
    <w:rsid w:val="000D1E25"/>
    <w:rsid w:val="000E169F"/>
    <w:rsid w:val="000E4A6A"/>
    <w:rsid w:val="000F076E"/>
    <w:rsid w:val="000F4D8C"/>
    <w:rsid w:val="00116140"/>
    <w:rsid w:val="00143385"/>
    <w:rsid w:val="00180BA6"/>
    <w:rsid w:val="0018272B"/>
    <w:rsid w:val="001B5F07"/>
    <w:rsid w:val="001E2CC5"/>
    <w:rsid w:val="001F5073"/>
    <w:rsid w:val="002123D6"/>
    <w:rsid w:val="002240F7"/>
    <w:rsid w:val="002252FD"/>
    <w:rsid w:val="00240A06"/>
    <w:rsid w:val="00243148"/>
    <w:rsid w:val="00246110"/>
    <w:rsid w:val="002507BC"/>
    <w:rsid w:val="0025665A"/>
    <w:rsid w:val="0027352A"/>
    <w:rsid w:val="002843B7"/>
    <w:rsid w:val="00286653"/>
    <w:rsid w:val="002A5902"/>
    <w:rsid w:val="002B0266"/>
    <w:rsid w:val="002B7AD6"/>
    <w:rsid w:val="00311421"/>
    <w:rsid w:val="00344F9A"/>
    <w:rsid w:val="00352422"/>
    <w:rsid w:val="00362257"/>
    <w:rsid w:val="00362497"/>
    <w:rsid w:val="003861DA"/>
    <w:rsid w:val="00390540"/>
    <w:rsid w:val="0039606B"/>
    <w:rsid w:val="003A0228"/>
    <w:rsid w:val="003A78CA"/>
    <w:rsid w:val="003B5BFF"/>
    <w:rsid w:val="003C4583"/>
    <w:rsid w:val="003C6A70"/>
    <w:rsid w:val="003E1814"/>
    <w:rsid w:val="003E2F20"/>
    <w:rsid w:val="003F51FE"/>
    <w:rsid w:val="0040568D"/>
    <w:rsid w:val="00417228"/>
    <w:rsid w:val="00447802"/>
    <w:rsid w:val="004701D7"/>
    <w:rsid w:val="00470630"/>
    <w:rsid w:val="00485279"/>
    <w:rsid w:val="00493C67"/>
    <w:rsid w:val="004A196A"/>
    <w:rsid w:val="004B5707"/>
    <w:rsid w:val="004C0E71"/>
    <w:rsid w:val="004C207F"/>
    <w:rsid w:val="004C2466"/>
    <w:rsid w:val="004C4153"/>
    <w:rsid w:val="004D29B0"/>
    <w:rsid w:val="004E621C"/>
    <w:rsid w:val="004E7EC6"/>
    <w:rsid w:val="004F3FFC"/>
    <w:rsid w:val="004F776C"/>
    <w:rsid w:val="00503C3E"/>
    <w:rsid w:val="00505BBA"/>
    <w:rsid w:val="00514E54"/>
    <w:rsid w:val="00523CDA"/>
    <w:rsid w:val="00527C33"/>
    <w:rsid w:val="0053308C"/>
    <w:rsid w:val="00542B7F"/>
    <w:rsid w:val="00543CEB"/>
    <w:rsid w:val="0054413B"/>
    <w:rsid w:val="0055358E"/>
    <w:rsid w:val="00557D3A"/>
    <w:rsid w:val="005721A3"/>
    <w:rsid w:val="00587683"/>
    <w:rsid w:val="00595F91"/>
    <w:rsid w:val="005E5758"/>
    <w:rsid w:val="005F1438"/>
    <w:rsid w:val="005F4E22"/>
    <w:rsid w:val="00601BE9"/>
    <w:rsid w:val="00613DAE"/>
    <w:rsid w:val="00615622"/>
    <w:rsid w:val="00631786"/>
    <w:rsid w:val="00637A19"/>
    <w:rsid w:val="0064345E"/>
    <w:rsid w:val="00664ECC"/>
    <w:rsid w:val="00670A99"/>
    <w:rsid w:val="006821F7"/>
    <w:rsid w:val="006E0B1F"/>
    <w:rsid w:val="006F19DF"/>
    <w:rsid w:val="00701DAC"/>
    <w:rsid w:val="00714843"/>
    <w:rsid w:val="00722CA0"/>
    <w:rsid w:val="007330C2"/>
    <w:rsid w:val="0075126B"/>
    <w:rsid w:val="0077600D"/>
    <w:rsid w:val="00786D49"/>
    <w:rsid w:val="007A4B75"/>
    <w:rsid w:val="007A50B6"/>
    <w:rsid w:val="007A7DF1"/>
    <w:rsid w:val="007B3D53"/>
    <w:rsid w:val="007C1787"/>
    <w:rsid w:val="007C656C"/>
    <w:rsid w:val="007D451D"/>
    <w:rsid w:val="007D5420"/>
    <w:rsid w:val="007E68A2"/>
    <w:rsid w:val="007F1119"/>
    <w:rsid w:val="007F4C16"/>
    <w:rsid w:val="0081370D"/>
    <w:rsid w:val="00820483"/>
    <w:rsid w:val="008230BC"/>
    <w:rsid w:val="00832D67"/>
    <w:rsid w:val="00842BDF"/>
    <w:rsid w:val="00855E0A"/>
    <w:rsid w:val="00891D1C"/>
    <w:rsid w:val="00894508"/>
    <w:rsid w:val="008A2020"/>
    <w:rsid w:val="008A2B91"/>
    <w:rsid w:val="008C3AB2"/>
    <w:rsid w:val="008C678D"/>
    <w:rsid w:val="008D0DCA"/>
    <w:rsid w:val="008E2DA2"/>
    <w:rsid w:val="008E464E"/>
    <w:rsid w:val="009077EB"/>
    <w:rsid w:val="0092086A"/>
    <w:rsid w:val="0093691A"/>
    <w:rsid w:val="009474B7"/>
    <w:rsid w:val="00972913"/>
    <w:rsid w:val="0097511F"/>
    <w:rsid w:val="00981791"/>
    <w:rsid w:val="0099684C"/>
    <w:rsid w:val="00997183"/>
    <w:rsid w:val="009A13E3"/>
    <w:rsid w:val="009A2F1C"/>
    <w:rsid w:val="009A5CF5"/>
    <w:rsid w:val="009B7AA2"/>
    <w:rsid w:val="009C1660"/>
    <w:rsid w:val="009E09E0"/>
    <w:rsid w:val="009E1541"/>
    <w:rsid w:val="009F164B"/>
    <w:rsid w:val="00A00B12"/>
    <w:rsid w:val="00A82A34"/>
    <w:rsid w:val="00A95B7C"/>
    <w:rsid w:val="00AB49C7"/>
    <w:rsid w:val="00AD7689"/>
    <w:rsid w:val="00B12558"/>
    <w:rsid w:val="00B166C3"/>
    <w:rsid w:val="00B37D0C"/>
    <w:rsid w:val="00B539E0"/>
    <w:rsid w:val="00B62331"/>
    <w:rsid w:val="00B81348"/>
    <w:rsid w:val="00BA12F2"/>
    <w:rsid w:val="00BC236C"/>
    <w:rsid w:val="00BC6FE9"/>
    <w:rsid w:val="00BD72EB"/>
    <w:rsid w:val="00C00ECC"/>
    <w:rsid w:val="00C15F28"/>
    <w:rsid w:val="00C205E7"/>
    <w:rsid w:val="00C20CAC"/>
    <w:rsid w:val="00C24533"/>
    <w:rsid w:val="00C44BD4"/>
    <w:rsid w:val="00C467F7"/>
    <w:rsid w:val="00C54311"/>
    <w:rsid w:val="00C66C21"/>
    <w:rsid w:val="00C77963"/>
    <w:rsid w:val="00C8628E"/>
    <w:rsid w:val="00C90C92"/>
    <w:rsid w:val="00CC79F9"/>
    <w:rsid w:val="00CD5D15"/>
    <w:rsid w:val="00CE4241"/>
    <w:rsid w:val="00CF407E"/>
    <w:rsid w:val="00CF7A39"/>
    <w:rsid w:val="00D13036"/>
    <w:rsid w:val="00D2571A"/>
    <w:rsid w:val="00D55D5C"/>
    <w:rsid w:val="00D565F6"/>
    <w:rsid w:val="00D8187F"/>
    <w:rsid w:val="00DA1BE4"/>
    <w:rsid w:val="00DB71B9"/>
    <w:rsid w:val="00DB7588"/>
    <w:rsid w:val="00DB7DFE"/>
    <w:rsid w:val="00DD19D3"/>
    <w:rsid w:val="00DF2896"/>
    <w:rsid w:val="00E109C1"/>
    <w:rsid w:val="00E31659"/>
    <w:rsid w:val="00E31A95"/>
    <w:rsid w:val="00E57BFB"/>
    <w:rsid w:val="00E62D81"/>
    <w:rsid w:val="00E63B50"/>
    <w:rsid w:val="00E714B6"/>
    <w:rsid w:val="00EA452C"/>
    <w:rsid w:val="00EA4943"/>
    <w:rsid w:val="00EA5945"/>
    <w:rsid w:val="00EB55CC"/>
    <w:rsid w:val="00EC7611"/>
    <w:rsid w:val="00ED22AE"/>
    <w:rsid w:val="00ED48EB"/>
    <w:rsid w:val="00ED5FA7"/>
    <w:rsid w:val="00EF15DE"/>
    <w:rsid w:val="00F01351"/>
    <w:rsid w:val="00F054CF"/>
    <w:rsid w:val="00F15FEC"/>
    <w:rsid w:val="00F4354C"/>
    <w:rsid w:val="00F51F43"/>
    <w:rsid w:val="00F609B9"/>
    <w:rsid w:val="00F77669"/>
    <w:rsid w:val="00F83D68"/>
    <w:rsid w:val="00F846AD"/>
    <w:rsid w:val="00F85B44"/>
    <w:rsid w:val="00FA393B"/>
    <w:rsid w:val="00FA58A5"/>
    <w:rsid w:val="00FB437A"/>
    <w:rsid w:val="00FB705C"/>
    <w:rsid w:val="00FD2E06"/>
    <w:rsid w:val="00FE1E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Dirsek Bağlayıcısı 250"/>
        <o:r id="V:Rule2" type="connector" idref="#Dirsek Bağlayıcısı 251"/>
      </o:rules>
    </o:shapelayout>
  </w:shapeDefaults>
  <w:decimalSymbol w:val=","/>
  <w:listSeparator w:val=";"/>
  <w14:docId w14:val="06F821A6"/>
  <w15:docId w15:val="{538D6075-9256-4BBF-B1F7-4289BD5B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420"/>
  </w:style>
  <w:style w:type="paragraph" w:styleId="Balk1">
    <w:name w:val="heading 1"/>
    <w:basedOn w:val="Normal"/>
    <w:next w:val="Normal"/>
    <w:link w:val="Balk1Char"/>
    <w:uiPriority w:val="9"/>
    <w:qFormat/>
    <w:rsid w:val="00344F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unhideWhenUsed/>
    <w:qFormat/>
    <w:rsid w:val="00C66C21"/>
    <w:pPr>
      <w:widowControl w:val="0"/>
      <w:autoSpaceDE w:val="0"/>
      <w:autoSpaceDN w:val="0"/>
      <w:spacing w:before="90" w:after="0" w:line="240" w:lineRule="auto"/>
      <w:ind w:left="596"/>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470630"/>
    <w:pPr>
      <w:ind w:left="720"/>
      <w:contextualSpacing/>
    </w:pPr>
  </w:style>
  <w:style w:type="paragraph" w:customStyle="1" w:styleId="Default">
    <w:name w:val="Default"/>
    <w:rsid w:val="007C656C"/>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8C678D"/>
    <w:pPr>
      <w:spacing w:after="0" w:line="240" w:lineRule="auto"/>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8C678D"/>
    <w:rPr>
      <w:rFonts w:ascii="Tahoma" w:eastAsiaTheme="minorEastAsia" w:hAnsi="Tahoma" w:cs="Tahoma"/>
      <w:sz w:val="16"/>
      <w:szCs w:val="16"/>
      <w:lang w:eastAsia="tr-TR"/>
    </w:rPr>
  </w:style>
  <w:style w:type="paragraph" w:styleId="GvdeMetni">
    <w:name w:val="Body Text"/>
    <w:basedOn w:val="Normal"/>
    <w:link w:val="GvdeMetniChar"/>
    <w:uiPriority w:val="1"/>
    <w:qFormat/>
    <w:rsid w:val="004E62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4E621C"/>
    <w:rPr>
      <w:rFonts w:ascii="Times New Roman" w:eastAsia="Times New Roman" w:hAnsi="Times New Roman" w:cs="Times New Roman"/>
      <w:sz w:val="24"/>
      <w:szCs w:val="24"/>
    </w:rPr>
  </w:style>
  <w:style w:type="paragraph" w:styleId="NormalWeb">
    <w:name w:val="Normal (Web)"/>
    <w:basedOn w:val="Normal"/>
    <w:uiPriority w:val="99"/>
    <w:unhideWhenUsed/>
    <w:rsid w:val="006F19D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613D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3DAE"/>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C862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628E"/>
  </w:style>
  <w:style w:type="paragraph" w:styleId="AltBilgi">
    <w:name w:val="footer"/>
    <w:basedOn w:val="Normal"/>
    <w:link w:val="AltBilgiChar"/>
    <w:uiPriority w:val="99"/>
    <w:unhideWhenUsed/>
    <w:rsid w:val="00C862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628E"/>
  </w:style>
  <w:style w:type="character" w:customStyle="1" w:styleId="Balk2Char">
    <w:name w:val="Başlık 2 Char"/>
    <w:basedOn w:val="VarsaylanParagrafYazTipi"/>
    <w:link w:val="Balk2"/>
    <w:uiPriority w:val="9"/>
    <w:rsid w:val="00C66C21"/>
    <w:rPr>
      <w:rFonts w:ascii="Times New Roman" w:eastAsia="Times New Roman" w:hAnsi="Times New Roman" w:cs="Times New Roman"/>
      <w:b/>
      <w:bCs/>
      <w:sz w:val="24"/>
      <w:szCs w:val="24"/>
    </w:rPr>
  </w:style>
  <w:style w:type="table" w:customStyle="1" w:styleId="KlavuzTablo1Ak-Vurgu21">
    <w:name w:val="Kılavuz Tablo 1 Açık - Vurgu 21"/>
    <w:basedOn w:val="NormalTablo"/>
    <w:uiPriority w:val="46"/>
    <w:rsid w:val="00C66C21"/>
    <w:pPr>
      <w:widowControl w:val="0"/>
      <w:autoSpaceDE w:val="0"/>
      <w:autoSpaceDN w:val="0"/>
      <w:spacing w:after="0" w:line="240" w:lineRule="auto"/>
    </w:pPr>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3C6A70"/>
    <w:rPr>
      <w:color w:val="0563C1" w:themeColor="hyperlink"/>
      <w:u w:val="single"/>
    </w:rPr>
  </w:style>
  <w:style w:type="character" w:customStyle="1" w:styleId="Balk1Char">
    <w:name w:val="Başlık 1 Char"/>
    <w:basedOn w:val="VarsaylanParagrafYazTipi"/>
    <w:link w:val="Balk1"/>
    <w:uiPriority w:val="9"/>
    <w:rsid w:val="00344F9A"/>
    <w:rPr>
      <w:rFonts w:asciiTheme="majorHAnsi" w:eastAsiaTheme="majorEastAsia" w:hAnsiTheme="majorHAnsi" w:cstheme="majorBidi"/>
      <w:color w:val="2E74B5" w:themeColor="accent1" w:themeShade="BF"/>
      <w:sz w:val="32"/>
      <w:szCs w:val="32"/>
    </w:rPr>
  </w:style>
  <w:style w:type="table" w:customStyle="1" w:styleId="ListeTablo3-Vurgu21">
    <w:name w:val="Liste Tablo 3 - Vurgu 21"/>
    <w:basedOn w:val="NormalTablo"/>
    <w:uiPriority w:val="48"/>
    <w:rsid w:val="00587683"/>
    <w:pPr>
      <w:widowControl w:val="0"/>
      <w:autoSpaceDE w:val="0"/>
      <w:autoSpaceDN w:val="0"/>
      <w:spacing w:after="0" w:line="240" w:lineRule="auto"/>
    </w:pPr>
    <w:rPr>
      <w:lang w:val="en-U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oKlavuzu">
    <w:name w:val="Table Grid"/>
    <w:basedOn w:val="NormalTablo"/>
    <w:uiPriority w:val="39"/>
    <w:rsid w:val="00386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F846AD"/>
    <w:pPr>
      <w:widowControl w:val="0"/>
      <w:autoSpaceDE w:val="0"/>
      <w:autoSpaceDN w:val="0"/>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826759">
      <w:bodyDiv w:val="1"/>
      <w:marLeft w:val="0"/>
      <w:marRight w:val="0"/>
      <w:marTop w:val="0"/>
      <w:marBottom w:val="0"/>
      <w:divBdr>
        <w:top w:val="none" w:sz="0" w:space="0" w:color="auto"/>
        <w:left w:val="none" w:sz="0" w:space="0" w:color="auto"/>
        <w:bottom w:val="none" w:sz="0" w:space="0" w:color="auto"/>
        <w:right w:val="none" w:sz="0" w:space="0" w:color="auto"/>
      </w:divBdr>
    </w:div>
    <w:div w:id="13960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timhan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68480@meb.k12.tr" TargetMode="External"/><Relationship Id="rId5" Type="http://schemas.openxmlformats.org/officeDocument/2006/relationships/webSettings" Target="webSettings.xml"/><Relationship Id="rId10" Type="http://schemas.openxmlformats.org/officeDocument/2006/relationships/hyperlink" Target="Tel: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egitimhane.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49AF7-8182-40DF-BD6E-1ECDD93B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17</Pages>
  <Words>4657</Words>
  <Characters>26549</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okul</dc:creator>
  <cp:lastModifiedBy>SsErdoganOO</cp:lastModifiedBy>
  <cp:revision>35</cp:revision>
  <cp:lastPrinted>2020-08-13T07:05:00Z</cp:lastPrinted>
  <dcterms:created xsi:type="dcterms:W3CDTF">2020-08-14T08:26:00Z</dcterms:created>
  <dcterms:modified xsi:type="dcterms:W3CDTF">2022-09-26T07:24:00Z</dcterms:modified>
</cp:coreProperties>
</file>